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07" w:rsidRPr="002F1B07" w:rsidRDefault="002F1B07" w:rsidP="002F1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2F1B07" w:rsidRPr="002F1B07" w:rsidRDefault="002F1B07" w:rsidP="002F1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2F1B07" w:rsidRPr="002F1B07" w:rsidRDefault="002F1B07" w:rsidP="002F1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2F1B07" w:rsidRPr="002F1B07" w:rsidRDefault="002F1B07" w:rsidP="002F1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2F1B07" w:rsidRPr="002F1B07" w:rsidRDefault="002F1B07" w:rsidP="002F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2F1B07" w:rsidRPr="002F1B07" w:rsidRDefault="002F1B07" w:rsidP="002F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lang w:eastAsia="ru-RU"/>
        </w:rPr>
      </w:pPr>
      <w:r w:rsidRPr="002F1B07"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lang w:eastAsia="ru-RU"/>
        </w:rPr>
        <w:t>АДМИНИСТРАЦИЯ</w:t>
      </w:r>
    </w:p>
    <w:p w:rsidR="002F1B07" w:rsidRPr="002F1B07" w:rsidRDefault="002F1B07" w:rsidP="002F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lang w:eastAsia="ru-RU"/>
        </w:rPr>
      </w:pPr>
      <w:r w:rsidRPr="002F1B07"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lang w:eastAsia="ru-RU"/>
        </w:rPr>
        <w:t>ГОРОДСКОГО ОКРУГА   В ГОРОДЕ МОСКВЕ</w:t>
      </w:r>
    </w:p>
    <w:p w:rsidR="002F1B07" w:rsidRPr="002F1B07" w:rsidRDefault="002F1B07" w:rsidP="002F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lang w:eastAsia="ru-RU"/>
        </w:rPr>
      </w:pPr>
    </w:p>
    <w:p w:rsidR="002F1B07" w:rsidRPr="002F1B07" w:rsidRDefault="002F1B07" w:rsidP="002F1B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ru-RU"/>
        </w:rPr>
      </w:pPr>
      <w:r w:rsidRPr="002F1B07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ru-RU"/>
        </w:rPr>
        <w:t>ПОСТАНОВЛЕНИЕ</w:t>
      </w:r>
    </w:p>
    <w:p w:rsidR="002F1B07" w:rsidRPr="002F1B07" w:rsidRDefault="002F1B07" w:rsidP="002F1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F1B07" w:rsidRPr="002F1B07" w:rsidRDefault="002F1B07" w:rsidP="002F1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F1B07" w:rsidRPr="002F1B07" w:rsidRDefault="002F1B07" w:rsidP="002F1B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1B07" w:rsidRPr="00C007D3" w:rsidRDefault="002F1B07" w:rsidP="002F1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B07" w:rsidRPr="002F1B07" w:rsidRDefault="008124B0" w:rsidP="008124B0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24B0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постановление</w:t>
      </w:r>
      <w:r w:rsidR="00D4317A" w:rsidRPr="00D431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24B0">
        <w:rPr>
          <w:rFonts w:ascii="Times New Roman" w:eastAsia="Calibri" w:hAnsi="Times New Roman" w:cs="Times New Roman"/>
          <w:b/>
          <w:sz w:val="24"/>
          <w:szCs w:val="24"/>
        </w:rPr>
        <w:t>администрации поселения Кокошкино</w:t>
      </w:r>
      <w:r w:rsidR="00D4317A" w:rsidRPr="00D431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24B0">
        <w:rPr>
          <w:rFonts w:ascii="Times New Roman" w:eastAsia="Calibri" w:hAnsi="Times New Roman" w:cs="Times New Roman"/>
          <w:b/>
          <w:sz w:val="24"/>
          <w:szCs w:val="24"/>
        </w:rPr>
        <w:t xml:space="preserve">в городе Москве от </w:t>
      </w:r>
      <w:r w:rsidR="00357B51" w:rsidRPr="00357B51">
        <w:rPr>
          <w:rFonts w:ascii="Times New Roman" w:eastAsia="Calibri" w:hAnsi="Times New Roman" w:cs="Times New Roman"/>
          <w:b/>
          <w:sz w:val="24"/>
          <w:szCs w:val="24"/>
        </w:rPr>
        <w:t xml:space="preserve">12.10.2022 </w:t>
      </w:r>
      <w:r w:rsidR="00B0579F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B0579F" w:rsidRPr="00357B51">
        <w:rPr>
          <w:rFonts w:ascii="Times New Roman" w:eastAsia="Calibri" w:hAnsi="Times New Roman" w:cs="Times New Roman"/>
          <w:b/>
          <w:sz w:val="24"/>
          <w:szCs w:val="24"/>
        </w:rPr>
        <w:t xml:space="preserve"> 153</w:t>
      </w:r>
      <w:r w:rsidR="00B057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>Об утверждении муниципальной программы поселения Кокошкино в городе Москве «Обеспечение безопасности жизнедеятельности населения на территории поселения Кокошкино на 2023-2025 годы»</w:t>
      </w:r>
    </w:p>
    <w:p w:rsidR="002F1B07" w:rsidRPr="002F1B07" w:rsidRDefault="002F1B07" w:rsidP="002F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B07" w:rsidRPr="002F1B07" w:rsidRDefault="002F1B07" w:rsidP="002F1B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B0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</w:t>
      </w:r>
      <w:r w:rsidRPr="002F1B07">
        <w:rPr>
          <w:rFonts w:ascii="Times New Roman" w:eastAsia="Calibri" w:hAnsi="Times New Roman" w:cs="Times New Roman"/>
          <w:sz w:val="24"/>
          <w:szCs w:val="24"/>
        </w:rPr>
        <w:br/>
        <w:t xml:space="preserve">от 06.10.2003 № 131-ФЗ «Об общих принципах организации местного самоуправления </w:t>
      </w:r>
      <w:r w:rsidRPr="002F1B07">
        <w:rPr>
          <w:rFonts w:ascii="Times New Roman" w:eastAsia="Calibri" w:hAnsi="Times New Roman" w:cs="Times New Roman"/>
          <w:sz w:val="24"/>
          <w:szCs w:val="24"/>
        </w:rPr>
        <w:br/>
        <w:t xml:space="preserve">в Российской Федерации», руководствуясь Уставом поселения Кокошкино, администрация поселения Кокошкино </w:t>
      </w:r>
      <w:r w:rsidRPr="002F1B07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F1B07" w:rsidRPr="002F1B07" w:rsidRDefault="002F1B07" w:rsidP="002F1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B07" w:rsidRPr="002F1B07" w:rsidRDefault="002F1B07" w:rsidP="002F1B0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B07">
        <w:rPr>
          <w:rFonts w:ascii="Times New Roman" w:eastAsia="Calibri" w:hAnsi="Times New Roman" w:cs="Times New Roman"/>
          <w:sz w:val="24"/>
          <w:szCs w:val="24"/>
        </w:rPr>
        <w:t>1. </w:t>
      </w:r>
      <w:r w:rsidR="005C6D84" w:rsidRPr="005C6D84">
        <w:rPr>
          <w:rFonts w:ascii="Times New Roman" w:eastAsia="Calibri" w:hAnsi="Times New Roman" w:cs="Times New Roman"/>
          <w:sz w:val="24"/>
          <w:szCs w:val="24"/>
        </w:rPr>
        <w:t>Внести изменения в постановление администрации поселения Кокошкино в городе Москве от 1</w:t>
      </w:r>
      <w:r w:rsidR="00B0579F">
        <w:rPr>
          <w:rFonts w:ascii="Times New Roman" w:eastAsia="Calibri" w:hAnsi="Times New Roman" w:cs="Times New Roman"/>
          <w:sz w:val="24"/>
          <w:szCs w:val="24"/>
        </w:rPr>
        <w:t>2</w:t>
      </w:r>
      <w:r w:rsidR="005C6D84" w:rsidRPr="005C6D84">
        <w:rPr>
          <w:rFonts w:ascii="Times New Roman" w:eastAsia="Calibri" w:hAnsi="Times New Roman" w:cs="Times New Roman"/>
          <w:sz w:val="24"/>
          <w:szCs w:val="24"/>
        </w:rPr>
        <w:t>.</w:t>
      </w:r>
      <w:r w:rsidR="00B0579F">
        <w:rPr>
          <w:rFonts w:ascii="Times New Roman" w:eastAsia="Calibri" w:hAnsi="Times New Roman" w:cs="Times New Roman"/>
          <w:sz w:val="24"/>
          <w:szCs w:val="24"/>
        </w:rPr>
        <w:t>10</w:t>
      </w:r>
      <w:r w:rsidR="005C6D84" w:rsidRPr="005C6D84">
        <w:rPr>
          <w:rFonts w:ascii="Times New Roman" w:eastAsia="Calibri" w:hAnsi="Times New Roman" w:cs="Times New Roman"/>
          <w:sz w:val="24"/>
          <w:szCs w:val="24"/>
        </w:rPr>
        <w:t>.202</w:t>
      </w:r>
      <w:r w:rsidR="00B0579F">
        <w:rPr>
          <w:rFonts w:ascii="Times New Roman" w:eastAsia="Calibri" w:hAnsi="Times New Roman" w:cs="Times New Roman"/>
          <w:sz w:val="24"/>
          <w:szCs w:val="24"/>
        </w:rPr>
        <w:t>2</w:t>
      </w:r>
      <w:r w:rsidR="005C6D84" w:rsidRPr="005C6D84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5C6D84">
        <w:rPr>
          <w:rFonts w:ascii="Times New Roman" w:eastAsia="Calibri" w:hAnsi="Times New Roman" w:cs="Times New Roman"/>
          <w:sz w:val="24"/>
          <w:szCs w:val="24"/>
        </w:rPr>
        <w:t>53</w:t>
      </w:r>
      <w:r w:rsidR="005C6D84" w:rsidRPr="005C6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D84" w:rsidRPr="002F1B07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 поселения Кокошкино в городе Москве «Обеспечение безопасности жизнедеятельности населения на территории поселен</w:t>
      </w:r>
      <w:r w:rsidR="005C6D84">
        <w:rPr>
          <w:rFonts w:ascii="Times New Roman" w:eastAsia="Calibri" w:hAnsi="Times New Roman" w:cs="Times New Roman"/>
          <w:sz w:val="24"/>
          <w:szCs w:val="24"/>
        </w:rPr>
        <w:t>ия Кокошкино на 2023-2025 годы»</w:t>
      </w:r>
      <w:r w:rsidR="00C16B71">
        <w:rPr>
          <w:rFonts w:ascii="Times New Roman" w:eastAsia="Calibri" w:hAnsi="Times New Roman" w:cs="Times New Roman"/>
          <w:sz w:val="24"/>
          <w:szCs w:val="24"/>
        </w:rPr>
        <w:t>,</w:t>
      </w:r>
      <w:r w:rsidR="00B05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79F" w:rsidRPr="00B0579F">
        <w:rPr>
          <w:rFonts w:ascii="Times New Roman" w:eastAsia="Calibri" w:hAnsi="Times New Roman" w:cs="Times New Roman"/>
          <w:sz w:val="24"/>
          <w:szCs w:val="24"/>
        </w:rPr>
        <w:t xml:space="preserve">изложить Приложение в новой редакции, согласно </w:t>
      </w:r>
      <w:r w:rsidR="00E076F8" w:rsidRPr="00B0579F">
        <w:rPr>
          <w:rFonts w:ascii="Times New Roman" w:eastAsia="Calibri" w:hAnsi="Times New Roman" w:cs="Times New Roman"/>
          <w:sz w:val="24"/>
          <w:szCs w:val="24"/>
        </w:rPr>
        <w:t xml:space="preserve">Приложению </w:t>
      </w:r>
      <w:r w:rsidR="00B0579F" w:rsidRPr="00B0579F">
        <w:rPr>
          <w:rFonts w:ascii="Times New Roman" w:eastAsia="Calibri" w:hAnsi="Times New Roman" w:cs="Times New Roman"/>
          <w:sz w:val="24"/>
          <w:szCs w:val="24"/>
        </w:rPr>
        <w:t>к данному постановлению.</w:t>
      </w:r>
    </w:p>
    <w:p w:rsidR="00B0579F" w:rsidRPr="00B0579F" w:rsidRDefault="000A75FD" w:rsidP="00B0579F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0579F" w:rsidRPr="00B0579F">
        <w:rPr>
          <w:rFonts w:ascii="Times New Roman" w:eastAsia="Calibri" w:hAnsi="Times New Roman" w:cs="Times New Roman"/>
          <w:sz w:val="24"/>
          <w:szCs w:val="24"/>
        </w:rPr>
        <w:t>.</w:t>
      </w:r>
      <w:r w:rsidR="008B17DB">
        <w:rPr>
          <w:rFonts w:ascii="Times New Roman" w:eastAsia="Calibri" w:hAnsi="Times New Roman" w:cs="Times New Roman"/>
          <w:sz w:val="24"/>
          <w:szCs w:val="24"/>
        </w:rPr>
        <w:t> </w:t>
      </w:r>
      <w:r w:rsidR="00B0579F" w:rsidRPr="00B0579F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</w:t>
      </w:r>
      <w:r w:rsidR="00602D6B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поселения Кокошкино в информационно-телекоммуникационной сети Интернет</w:t>
      </w:r>
      <w:r w:rsidR="00B0579F" w:rsidRPr="00B057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1B07" w:rsidRPr="002F1B07" w:rsidRDefault="00B0579F" w:rsidP="00B0579F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79F">
        <w:rPr>
          <w:rFonts w:ascii="Times New Roman" w:eastAsia="Calibri" w:hAnsi="Times New Roman" w:cs="Times New Roman"/>
          <w:sz w:val="24"/>
          <w:szCs w:val="24"/>
        </w:rPr>
        <w:t>3.</w:t>
      </w:r>
      <w:r w:rsidR="008B17DB">
        <w:rPr>
          <w:rFonts w:ascii="Times New Roman" w:eastAsia="Calibri" w:hAnsi="Times New Roman" w:cs="Times New Roman"/>
          <w:sz w:val="24"/>
          <w:szCs w:val="24"/>
        </w:rPr>
        <w:t> </w:t>
      </w:r>
      <w:r w:rsidRPr="00B0579F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2F1B07" w:rsidRPr="002F1B07" w:rsidRDefault="002F1B07" w:rsidP="002F1B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B07" w:rsidRPr="002F1B07" w:rsidRDefault="002F1B07" w:rsidP="002F1B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B07" w:rsidRPr="002F1B07" w:rsidRDefault="00BE253E" w:rsidP="002F1B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>лав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поселения Кокошкино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1B0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F1B0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B0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0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71D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F1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Н.П. Маминова</w:t>
      </w:r>
    </w:p>
    <w:p w:rsidR="00D4317A" w:rsidRDefault="00D4317A">
      <w:r>
        <w:br w:type="page"/>
      </w:r>
    </w:p>
    <w:p w:rsidR="004A6560" w:rsidRDefault="004A6560"/>
    <w:p w:rsidR="004A6560" w:rsidRPr="004A6560" w:rsidRDefault="004A6560" w:rsidP="004A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60" w:rsidRPr="004A6560" w:rsidRDefault="004A6560" w:rsidP="004A6560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6560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4A6560" w:rsidRPr="004A6560" w:rsidRDefault="004A6560" w:rsidP="004A656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A6560" w:rsidRPr="004A6560" w:rsidRDefault="004A6560" w:rsidP="004A656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602D6B" w:rsidP="004A656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  <w:r w:rsidR="00155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560" w:rsidRPr="004A6560">
        <w:rPr>
          <w:rFonts w:ascii="Times New Roman" w:eastAsia="Calibri" w:hAnsi="Times New Roman" w:cs="Times New Roman"/>
          <w:sz w:val="24"/>
          <w:szCs w:val="24"/>
        </w:rPr>
        <w:tab/>
      </w:r>
      <w:r w:rsidR="004A6560" w:rsidRPr="004A6560">
        <w:rPr>
          <w:rFonts w:ascii="Times New Roman" w:eastAsia="Calibri" w:hAnsi="Times New Roman" w:cs="Times New Roman"/>
          <w:sz w:val="24"/>
          <w:szCs w:val="24"/>
        </w:rPr>
        <w:tab/>
      </w:r>
      <w:r w:rsidR="004A6560" w:rsidRPr="004A6560">
        <w:rPr>
          <w:rFonts w:ascii="Times New Roman" w:eastAsia="Calibri" w:hAnsi="Times New Roman" w:cs="Times New Roman"/>
          <w:sz w:val="24"/>
          <w:szCs w:val="24"/>
        </w:rPr>
        <w:tab/>
      </w:r>
      <w:r w:rsidR="00155F08">
        <w:rPr>
          <w:rFonts w:ascii="Times New Roman" w:eastAsia="Calibri" w:hAnsi="Times New Roman" w:cs="Times New Roman"/>
          <w:sz w:val="24"/>
          <w:szCs w:val="24"/>
        </w:rPr>
        <w:tab/>
      </w:r>
      <w:r w:rsidR="00155F0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Г.В. Гущина</w:t>
      </w:r>
    </w:p>
    <w:p w:rsidR="008B17DB" w:rsidRDefault="008B17DB" w:rsidP="004A656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17DB" w:rsidRPr="008B17DB" w:rsidRDefault="008B17DB" w:rsidP="008B17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7DB"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B17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Т.П. Ослопова</w:t>
      </w:r>
    </w:p>
    <w:p w:rsidR="004A6560" w:rsidRPr="008B17DB" w:rsidRDefault="004A6560" w:rsidP="008B17DB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A6560" w:rsidRPr="004A6560" w:rsidRDefault="004A6560" w:rsidP="004A656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A6560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бухгалтерского учета </w:t>
      </w:r>
    </w:p>
    <w:p w:rsidR="004A6560" w:rsidRPr="004A6560" w:rsidRDefault="004A6560" w:rsidP="004A656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A6560">
        <w:rPr>
          <w:rFonts w:ascii="Times New Roman" w:eastAsia="Calibri" w:hAnsi="Times New Roman" w:cs="Times New Roman"/>
          <w:sz w:val="24"/>
          <w:szCs w:val="24"/>
        </w:rPr>
        <w:t>и отчетности</w:t>
      </w:r>
      <w:r w:rsidRPr="004A6560">
        <w:rPr>
          <w:rFonts w:ascii="Times New Roman" w:eastAsia="Calibri" w:hAnsi="Times New Roman" w:cs="Times New Roman"/>
          <w:sz w:val="24"/>
          <w:szCs w:val="24"/>
        </w:rPr>
        <w:tab/>
      </w:r>
      <w:r w:rsidRPr="004A6560">
        <w:rPr>
          <w:rFonts w:ascii="Times New Roman" w:eastAsia="Calibri" w:hAnsi="Times New Roman" w:cs="Times New Roman"/>
          <w:sz w:val="24"/>
          <w:szCs w:val="24"/>
        </w:rPr>
        <w:tab/>
      </w:r>
      <w:r w:rsidRPr="004A6560">
        <w:rPr>
          <w:rFonts w:ascii="Times New Roman" w:eastAsia="Calibri" w:hAnsi="Times New Roman" w:cs="Times New Roman"/>
          <w:sz w:val="24"/>
          <w:szCs w:val="24"/>
        </w:rPr>
        <w:tab/>
      </w:r>
      <w:r w:rsidRPr="004A6560">
        <w:rPr>
          <w:rFonts w:ascii="Times New Roman" w:eastAsia="Calibri" w:hAnsi="Times New Roman" w:cs="Times New Roman"/>
          <w:sz w:val="24"/>
          <w:szCs w:val="24"/>
        </w:rPr>
        <w:tab/>
      </w:r>
      <w:r w:rsidRPr="004A6560">
        <w:rPr>
          <w:rFonts w:ascii="Times New Roman" w:eastAsia="Calibri" w:hAnsi="Times New Roman" w:cs="Times New Roman"/>
          <w:sz w:val="24"/>
          <w:szCs w:val="24"/>
        </w:rPr>
        <w:tab/>
      </w:r>
      <w:r w:rsidRPr="004A6560">
        <w:rPr>
          <w:rFonts w:ascii="Times New Roman" w:eastAsia="Calibri" w:hAnsi="Times New Roman" w:cs="Times New Roman"/>
          <w:sz w:val="24"/>
          <w:szCs w:val="24"/>
        </w:rPr>
        <w:tab/>
      </w:r>
      <w:r w:rsidRPr="004A6560">
        <w:rPr>
          <w:rFonts w:ascii="Times New Roman" w:eastAsia="Calibri" w:hAnsi="Times New Roman" w:cs="Times New Roman"/>
          <w:sz w:val="24"/>
          <w:szCs w:val="24"/>
        </w:rPr>
        <w:tab/>
      </w:r>
      <w:r w:rsidRPr="004A6560">
        <w:rPr>
          <w:rFonts w:ascii="Times New Roman" w:eastAsia="Calibri" w:hAnsi="Times New Roman" w:cs="Times New Roman"/>
          <w:sz w:val="24"/>
          <w:szCs w:val="24"/>
        </w:rPr>
        <w:tab/>
      </w:r>
      <w:r w:rsidRPr="004A6560">
        <w:rPr>
          <w:rFonts w:ascii="Times New Roman" w:eastAsia="Calibri" w:hAnsi="Times New Roman" w:cs="Times New Roman"/>
          <w:sz w:val="24"/>
          <w:szCs w:val="24"/>
        </w:rPr>
        <w:tab/>
        <w:t>Т.А. Лыгина</w:t>
      </w:r>
    </w:p>
    <w:p w:rsidR="004A6560" w:rsidRPr="004A6560" w:rsidRDefault="004A6560" w:rsidP="004A656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A6560" w:rsidRPr="004A6560" w:rsidRDefault="005C6D84" w:rsidP="004A6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4A6560" w:rsidRPr="004A6560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r w:rsidR="00250F7A">
        <w:rPr>
          <w:rFonts w:ascii="Times New Roman" w:eastAsia="Calibri" w:hAnsi="Times New Roman" w:cs="Times New Roman"/>
          <w:sz w:val="24"/>
          <w:szCs w:val="24"/>
        </w:rPr>
        <w:t xml:space="preserve">договорно-правового </w:t>
      </w:r>
    </w:p>
    <w:p w:rsidR="004A6560" w:rsidRPr="004A6560" w:rsidRDefault="00250F7A" w:rsidP="00250F7A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A6560" w:rsidRPr="004A6560">
        <w:rPr>
          <w:rFonts w:ascii="Times New Roman" w:eastAsia="Calibri" w:hAnsi="Times New Roman" w:cs="Times New Roman"/>
          <w:sz w:val="24"/>
          <w:szCs w:val="24"/>
        </w:rPr>
        <w:t>беспечения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управления имуществом</w:t>
      </w:r>
      <w:r w:rsidR="004A6560" w:rsidRPr="004A6560">
        <w:rPr>
          <w:rFonts w:ascii="Times New Roman" w:eastAsia="Calibri" w:hAnsi="Times New Roman" w:cs="Times New Roman"/>
          <w:sz w:val="24"/>
          <w:szCs w:val="24"/>
        </w:rPr>
        <w:tab/>
      </w:r>
      <w:r w:rsidR="005C6D84">
        <w:rPr>
          <w:rFonts w:ascii="Times New Roman" w:eastAsia="Calibri" w:hAnsi="Times New Roman" w:cs="Times New Roman"/>
          <w:sz w:val="24"/>
          <w:szCs w:val="24"/>
        </w:rPr>
        <w:t>Е.Н. Гречишных</w:t>
      </w:r>
      <w:r w:rsidR="004A6560" w:rsidRPr="004A65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6560" w:rsidRP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P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P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P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P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P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P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P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560" w:rsidRPr="00D4317A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4317A">
        <w:rPr>
          <w:rFonts w:ascii="Times New Roman" w:eastAsia="Calibri" w:hAnsi="Times New Roman" w:cs="Times New Roman"/>
          <w:sz w:val="20"/>
          <w:szCs w:val="24"/>
        </w:rPr>
        <w:t>Считано:</w:t>
      </w:r>
    </w:p>
    <w:p w:rsidR="004A6560" w:rsidRDefault="004A6560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4317A">
        <w:rPr>
          <w:rFonts w:ascii="Times New Roman" w:eastAsia="Calibri" w:hAnsi="Times New Roman" w:cs="Times New Roman"/>
          <w:sz w:val="20"/>
          <w:szCs w:val="24"/>
        </w:rPr>
        <w:t xml:space="preserve">Исп. </w:t>
      </w:r>
      <w:r w:rsidR="00602D6B">
        <w:rPr>
          <w:rFonts w:ascii="Times New Roman" w:eastAsia="Calibri" w:hAnsi="Times New Roman" w:cs="Times New Roman"/>
          <w:sz w:val="20"/>
          <w:szCs w:val="24"/>
        </w:rPr>
        <w:t>Кириллов А.А</w:t>
      </w:r>
      <w:r w:rsidRPr="00D4317A">
        <w:rPr>
          <w:rFonts w:ascii="Times New Roman" w:eastAsia="Calibri" w:hAnsi="Times New Roman" w:cs="Times New Roman"/>
          <w:sz w:val="20"/>
          <w:szCs w:val="24"/>
        </w:rPr>
        <w:t>.</w:t>
      </w:r>
    </w:p>
    <w:p w:rsidR="008B17DB" w:rsidRDefault="008B17DB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8B17DB" w:rsidRPr="00D67EA1" w:rsidRDefault="008B17DB" w:rsidP="008B17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7EA1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1 экземпляр – сектор по делам ГОиЧС, </w:t>
      </w:r>
      <w:r w:rsidR="00D67EA1" w:rsidRPr="00D67EA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D67EA1">
        <w:rPr>
          <w:rFonts w:ascii="Times New Roman" w:hAnsi="Times New Roman" w:cs="Times New Roman"/>
          <w:color w:val="000000"/>
          <w:sz w:val="20"/>
          <w:szCs w:val="20"/>
        </w:rPr>
        <w:t xml:space="preserve"> экземпляра – финансово-экономический сектор, 1 экземпляр – </w:t>
      </w:r>
    </w:p>
    <w:p w:rsidR="008B17DB" w:rsidRPr="00D67EA1" w:rsidRDefault="008B17DB" w:rsidP="008B17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7EA1">
        <w:rPr>
          <w:rFonts w:ascii="Times New Roman" w:hAnsi="Times New Roman" w:cs="Times New Roman"/>
          <w:color w:val="000000"/>
          <w:sz w:val="20"/>
          <w:szCs w:val="20"/>
        </w:rPr>
        <w:t>отдел правового и кадрового обеспечения, 1 экземпляр – отдел бухгалтерского учета и отчетности.</w:t>
      </w:r>
    </w:p>
    <w:p w:rsidR="008B17DB" w:rsidRDefault="008B17DB" w:rsidP="008B17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8B17DB" w:rsidRPr="00D4317A" w:rsidRDefault="008B17DB" w:rsidP="004A65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4A6560" w:rsidRDefault="004A6560" w:rsidP="004A6560">
      <w:pPr>
        <w:widowControl w:val="0"/>
        <w:autoSpaceDE w:val="0"/>
        <w:autoSpaceDN w:val="0"/>
        <w:adjustRightInd w:val="0"/>
        <w:jc w:val="center"/>
        <w:rPr>
          <w:b/>
        </w:rPr>
        <w:sectPr w:rsidR="004A6560" w:rsidSect="000A75FD">
          <w:pgSz w:w="11906" w:h="16838"/>
          <w:pgMar w:top="1134" w:right="567" w:bottom="1134" w:left="1134" w:header="720" w:footer="720" w:gutter="0"/>
          <w:pgNumType w:start="1"/>
          <w:cols w:space="708"/>
          <w:docGrid w:linePitch="360"/>
        </w:sectPr>
      </w:pPr>
    </w:p>
    <w:p w:rsidR="00B66036" w:rsidRPr="00B7643F" w:rsidRDefault="00B66036" w:rsidP="00B66036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  <w:r w:rsidRPr="00B764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6036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B66036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Кокошкино в городе</w:t>
      </w:r>
    </w:p>
    <w:p w:rsidR="00B66036" w:rsidRPr="00727216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</w:p>
    <w:p w:rsidR="00B66036" w:rsidRPr="006252E3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55F08" w:rsidRPr="0015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6252E3" w:rsidRPr="001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55F08" w:rsidRPr="00155F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</w:p>
    <w:p w:rsidR="00B66036" w:rsidRDefault="00B66036" w:rsidP="00B66036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B66036" w:rsidRDefault="00B66036" w:rsidP="00B66036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B66036" w:rsidRDefault="00B66036" w:rsidP="00B66036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  <w:r w:rsidRPr="00B764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036" w:rsidRDefault="008501EF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6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66036"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6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036"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B66036" w:rsidRPr="00727216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Кокошкино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</w:p>
    <w:p w:rsidR="00B66036" w:rsidRPr="00B7643F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12.10.202</w:t>
      </w:r>
      <w:r w:rsidR="00F607A4" w:rsidRPr="00F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</w:t>
      </w:r>
    </w:p>
    <w:p w:rsidR="00AC16E8" w:rsidRDefault="00AC16E8" w:rsidP="00AC16E8">
      <w:pPr>
        <w:spacing w:after="0" w:line="240" w:lineRule="auto"/>
        <w:ind w:left="10348" w:right="-598"/>
        <w:rPr>
          <w:rFonts w:ascii="Times New Roman" w:hAnsi="Times New Roman" w:cs="Times New Roman"/>
          <w:sz w:val="24"/>
          <w:szCs w:val="24"/>
        </w:rPr>
      </w:pPr>
    </w:p>
    <w:p w:rsidR="00AC16E8" w:rsidRPr="004A6560" w:rsidRDefault="00AC16E8" w:rsidP="00AC16E8">
      <w:pPr>
        <w:spacing w:after="0" w:line="240" w:lineRule="auto"/>
        <w:ind w:left="10348" w:right="-598"/>
        <w:rPr>
          <w:rFonts w:ascii="Times New Roman" w:hAnsi="Times New Roman" w:cs="Times New Roman"/>
          <w:sz w:val="24"/>
          <w:szCs w:val="24"/>
        </w:rPr>
      </w:pPr>
    </w:p>
    <w:p w:rsidR="00B330C7" w:rsidRPr="00B330C7" w:rsidRDefault="00B330C7" w:rsidP="00B33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C7">
        <w:rPr>
          <w:rFonts w:ascii="Times New Roman" w:hAnsi="Times New Roman" w:cs="Times New Roman"/>
          <w:b/>
          <w:sz w:val="24"/>
          <w:szCs w:val="24"/>
        </w:rPr>
        <w:t>Раздел I. Паспорт муниципальной программы</w:t>
      </w:r>
    </w:p>
    <w:p w:rsidR="00097084" w:rsidRPr="00AC16E8" w:rsidRDefault="00097084" w:rsidP="00B3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жизнедеятельности населения на территории </w:t>
      </w:r>
    </w:p>
    <w:p w:rsidR="00097084" w:rsidRPr="00AC16E8" w:rsidRDefault="00097084" w:rsidP="00B3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>поселения Кокошкино на 2023-2025 годы»</w:t>
      </w:r>
    </w:p>
    <w:p w:rsidR="004A6560" w:rsidRPr="004A6560" w:rsidRDefault="004A6560" w:rsidP="004A6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616"/>
      </w:tblGrid>
      <w:tr w:rsidR="00097084" w:rsidRPr="004A6560" w:rsidTr="008236B5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7557C" w:rsidRDefault="00097084" w:rsidP="00296912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rFonts w:eastAsiaTheme="minorHAnsi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rFonts w:eastAsiaTheme="minorHAnsi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7557C" w:rsidRDefault="00097084" w:rsidP="00296912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rFonts w:eastAsiaTheme="minorHAnsi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rFonts w:eastAsiaTheme="minorHAnsi"/>
                <w:sz w:val="24"/>
                <w:szCs w:val="24"/>
              </w:rPr>
              <w:t>Администрация поселения Кокошкино в городе Москве</w:t>
            </w:r>
          </w:p>
        </w:tc>
      </w:tr>
      <w:tr w:rsidR="00097084" w:rsidRPr="004A6560" w:rsidTr="008236B5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7557C" w:rsidRDefault="00097084" w:rsidP="00296912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rFonts w:eastAsiaTheme="minorHAnsi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rFonts w:eastAsiaTheme="minorHAnsi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AC16E8" w:rsidRDefault="00097084" w:rsidP="00AC16E8">
            <w:pPr>
              <w:autoSpaceDE w:val="0"/>
              <w:autoSpaceDN w:val="0"/>
              <w:adjustRightInd w:val="0"/>
              <w:spacing w:after="0" w:line="240" w:lineRule="auto"/>
              <w:rPr>
                <w:rStyle w:val="20pt"/>
                <w:rFonts w:eastAsiaTheme="minorHAnsi"/>
                <w:b w:val="0"/>
                <w:sz w:val="24"/>
                <w:szCs w:val="24"/>
                <w:highlight w:val="yellow"/>
              </w:rPr>
            </w:pPr>
            <w:r w:rsidRPr="00AC16E8">
              <w:rPr>
                <w:rStyle w:val="20pt"/>
                <w:rFonts w:eastAsiaTheme="minorHAnsi"/>
                <w:b w:val="0"/>
                <w:sz w:val="24"/>
                <w:szCs w:val="24"/>
              </w:rPr>
              <w:t>Сектор по делам ГО и ЧС, безопасности и мобилизационной подготовке</w:t>
            </w:r>
            <w:r w:rsidR="00AC16E8">
              <w:rPr>
                <w:rStyle w:val="20pt"/>
                <w:rFonts w:eastAsiaTheme="minorHAnsi"/>
                <w:b w:val="0"/>
                <w:sz w:val="24"/>
                <w:szCs w:val="24"/>
              </w:rPr>
              <w:t>.</w:t>
            </w:r>
            <w:r w:rsidR="00AC16E8" w:rsidRPr="00AC1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6E8" w:rsidRPr="00AC16E8">
              <w:rPr>
                <w:rFonts w:ascii="Times New Roman" w:hAnsi="Times New Roman" w:cs="Times New Roman"/>
                <w:sz w:val="24"/>
                <w:szCs w:val="24"/>
              </w:rPr>
              <w:t>Тел.: 8 (495) 150-80-82, доб. 999</w:t>
            </w:r>
          </w:p>
        </w:tc>
      </w:tr>
      <w:tr w:rsidR="00097084" w:rsidRPr="004A6560" w:rsidTr="008236B5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2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4A6560" w:rsidRDefault="00097084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 w:rsidRPr="004A6560">
              <w:rPr>
                <w:rStyle w:val="20pt"/>
                <w:b w:val="0"/>
                <w:sz w:val="24"/>
              </w:rPr>
              <w:t>1. Повышение уровня безопасности населения поселения Кокошкино.</w:t>
            </w:r>
          </w:p>
          <w:p w:rsidR="00097084" w:rsidRPr="004A6560" w:rsidRDefault="00097084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 w:rsidRPr="004A6560">
              <w:rPr>
                <w:rStyle w:val="20pt"/>
                <w:b w:val="0"/>
                <w:sz w:val="24"/>
              </w:rPr>
              <w:t>2. Предупреждение и ликвидация чрезвычайных ситуаций природного и техногенного хар</w:t>
            </w:r>
            <w:r w:rsidR="00296912">
              <w:rPr>
                <w:rStyle w:val="20pt"/>
                <w:b w:val="0"/>
                <w:sz w:val="24"/>
              </w:rPr>
              <w:t>актера на территории поселения</w:t>
            </w:r>
            <w:r w:rsidRPr="004A6560">
              <w:rPr>
                <w:rStyle w:val="20pt"/>
                <w:b w:val="0"/>
                <w:sz w:val="24"/>
              </w:rPr>
              <w:t> Кокошкино.</w:t>
            </w:r>
          </w:p>
          <w:p w:rsidR="00097084" w:rsidRPr="004A6560" w:rsidRDefault="00296912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>
              <w:rPr>
                <w:rStyle w:val="20pt"/>
                <w:b w:val="0"/>
                <w:sz w:val="24"/>
              </w:rPr>
              <w:t>3</w:t>
            </w:r>
            <w:r w:rsidR="00097084" w:rsidRPr="004A6560">
              <w:rPr>
                <w:rStyle w:val="20pt"/>
                <w:b w:val="0"/>
                <w:sz w:val="24"/>
              </w:rPr>
              <w:t>. Профилактика пожаров и снижение травматизма и гибели при их возникновении.</w:t>
            </w:r>
          </w:p>
          <w:p w:rsidR="00097084" w:rsidRPr="004A6560" w:rsidRDefault="00296912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>
              <w:rPr>
                <w:rStyle w:val="20pt"/>
                <w:b w:val="0"/>
                <w:sz w:val="24"/>
              </w:rPr>
              <w:t>4</w:t>
            </w:r>
            <w:r w:rsidR="00097084" w:rsidRPr="004A6560">
              <w:rPr>
                <w:rStyle w:val="20pt"/>
                <w:b w:val="0"/>
                <w:sz w:val="24"/>
              </w:rPr>
              <w:t>. Обеспечение безопасности населения на водных объектах.</w:t>
            </w:r>
          </w:p>
          <w:p w:rsidR="00097084" w:rsidRPr="004A6560" w:rsidRDefault="00296912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>
              <w:rPr>
                <w:rStyle w:val="20pt"/>
                <w:b w:val="0"/>
                <w:sz w:val="24"/>
              </w:rPr>
              <w:t>5</w:t>
            </w:r>
            <w:r w:rsidR="00097084" w:rsidRPr="004A6560">
              <w:rPr>
                <w:rStyle w:val="20pt"/>
                <w:b w:val="0"/>
                <w:sz w:val="24"/>
              </w:rPr>
              <w:t>. Обеспечение функционирования системы гражданской обороны на территории поселения.</w:t>
            </w:r>
          </w:p>
          <w:p w:rsidR="00097084" w:rsidRPr="004A6560" w:rsidRDefault="00296912" w:rsidP="00296912">
            <w:pPr>
              <w:pStyle w:val="a3"/>
              <w:ind w:left="0" w:firstLine="0"/>
              <w:jc w:val="left"/>
              <w:rPr>
                <w:bCs/>
                <w:color w:val="000000"/>
                <w:sz w:val="24"/>
                <w:szCs w:val="28"/>
                <w:shd w:val="clear" w:color="auto" w:fill="FFFFFF"/>
                <w:lang w:val="ru-RU" w:eastAsia="ru-RU" w:bidi="ru-RU"/>
              </w:rPr>
            </w:pPr>
            <w:r>
              <w:rPr>
                <w:rStyle w:val="20pt"/>
                <w:b w:val="0"/>
                <w:sz w:val="24"/>
              </w:rPr>
              <w:t>6</w:t>
            </w:r>
            <w:r w:rsidR="00097084" w:rsidRPr="004A6560">
              <w:rPr>
                <w:rStyle w:val="20pt"/>
                <w:b w:val="0"/>
                <w:sz w:val="24"/>
              </w:rPr>
              <w:t>. Противодействие идео</w:t>
            </w:r>
            <w:r w:rsidR="00AC16E8">
              <w:rPr>
                <w:rStyle w:val="20pt"/>
                <w:b w:val="0"/>
                <w:sz w:val="24"/>
              </w:rPr>
              <w:t>логии терроризма и экстремизма.</w:t>
            </w:r>
          </w:p>
        </w:tc>
      </w:tr>
      <w:tr w:rsidR="00097084" w:rsidRPr="004A6560" w:rsidTr="008236B5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 Реализация задач гражданской обороны.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Создание, развитие и обеспечение функционирования системы оповещения и информирования населения.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3. Организация подготовки руководителей </w:t>
            </w:r>
            <w:r w:rsidR="008236B5"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администрации и</w:t>
            </w: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специалистов поселения, населения по гражданской обороне и в области защиты от чрезвычайных ситуаций.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 Организация работы по обеспечению первичных мер пожарной безопасности.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5. Организация профилактической работы по безопасности людей на водных объектах.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6. Развитие и совершенствование технической оснащенности, сил и средств, для ликвидации чрезвычайных ситуаций.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7. Организация работы по антитеррористической защищенности объектов жизнеобеспечения поселения и мест массового пребывания людей.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8. Обеспечение мероприятий по антитеррористической деятельности администрации поселения.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 Подготовка органов управления к действиям при угрозе или возникновении чрезвычайных ситуаций природного и техногенного характера.</w:t>
            </w:r>
          </w:p>
          <w:p w:rsidR="00097084" w:rsidRPr="00B330C7" w:rsidRDefault="00097084" w:rsidP="004A65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10. Создание запасов материально-технических средств для ликвидации чрезвычайных ситуаций, террористических актов и реализации мероприятий гражданской обороны.</w:t>
            </w:r>
          </w:p>
        </w:tc>
      </w:tr>
      <w:tr w:rsidR="00097084" w:rsidRPr="004A6560" w:rsidTr="008236B5">
        <w:trPr>
          <w:trHeight w:val="6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Координаторы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 Кокошкино Гущина Г.В.</w:t>
            </w:r>
          </w:p>
          <w:p w:rsidR="00097084" w:rsidRPr="00B330C7" w:rsidRDefault="00097084" w:rsidP="004A65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330C7">
              <w:rPr>
                <w:rFonts w:ascii="Times New Roman" w:eastAsia="Calibri" w:hAnsi="Times New Roman" w:cs="Times New Roman"/>
                <w:sz w:val="24"/>
                <w:szCs w:val="24"/>
              </w:rPr>
              <w:t>отдела бухгалтерского учета и отчетности</w:t>
            </w: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 xml:space="preserve"> Лыгина Т.А.</w:t>
            </w:r>
          </w:p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84" w:rsidRPr="004A6560" w:rsidTr="008236B5">
        <w:trPr>
          <w:trHeight w:val="60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ЧС, безопасности и мобилизационной подготовке.</w:t>
            </w:r>
          </w:p>
        </w:tc>
      </w:tr>
      <w:tr w:rsidR="00097084" w:rsidRPr="004A6560" w:rsidTr="008236B5">
        <w:trPr>
          <w:trHeight w:val="6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1. Обеспечение безопасности людей на водных объектах, охрана их жизни и здоровья на территории поселения Кокошкино.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2. Мероприятия по гражданской обороне на территории поселения Кокошкино</w:t>
            </w:r>
            <w:r w:rsidR="00A666B5">
              <w:rPr>
                <w:rStyle w:val="20pt"/>
                <w:rFonts w:eastAsiaTheme="minorHAnsi"/>
                <w:sz w:val="24"/>
                <w:szCs w:val="24"/>
              </w:rPr>
              <w:t>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3. Защита населения от чрезвычайных ситуаций природного и техногенного характера на территории поселения Кокошкино.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4. Мероприятий по обеспечению первичных мер пожарной безопасности на территории поселения Кокошкино.</w:t>
            </w:r>
          </w:p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b w:val="0"/>
                <w:sz w:val="24"/>
                <w:szCs w:val="24"/>
              </w:rPr>
              <w:t>5. Мероприятия по профилактике терроризма и экстремизма на территории поселения Кокошкино.</w:t>
            </w:r>
          </w:p>
        </w:tc>
      </w:tr>
      <w:tr w:rsidR="00097084" w:rsidRPr="004A6560" w:rsidTr="008236B5">
        <w:trPr>
          <w:trHeight w:val="84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 xml:space="preserve">1 этап - 2023 год – </w:t>
            </w:r>
            <w:r w:rsidR="001E60AB">
              <w:rPr>
                <w:rFonts w:ascii="Times New Roman" w:hAnsi="Times New Roman" w:cs="Times New Roman"/>
                <w:b w:val="0"/>
                <w:sz w:val="24"/>
                <w:szCs w:val="24"/>
              </w:rPr>
              <w:t>3309,45</w:t>
            </w:r>
            <w:r w:rsidRPr="00B330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330C7">
              <w:rPr>
                <w:rStyle w:val="20pt"/>
                <w:rFonts w:eastAsiaTheme="minorHAnsi"/>
                <w:sz w:val="24"/>
                <w:szCs w:val="24"/>
              </w:rPr>
              <w:t>тыс. рублей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 xml:space="preserve">2 этап – 2024 год – </w:t>
            </w:r>
            <w:r w:rsidRPr="00B330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863,50 </w:t>
            </w:r>
            <w:r w:rsidRPr="00B330C7">
              <w:rPr>
                <w:rStyle w:val="20pt"/>
                <w:rFonts w:eastAsiaTheme="minorHAnsi"/>
                <w:sz w:val="24"/>
                <w:szCs w:val="24"/>
              </w:rPr>
              <w:t>тыс. рублей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 xml:space="preserve">3 этап – 2025 год – </w:t>
            </w:r>
            <w:r w:rsidRPr="00B330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848,00 </w:t>
            </w:r>
            <w:r w:rsidRPr="00B330C7">
              <w:rPr>
                <w:rStyle w:val="20pt"/>
                <w:rFonts w:eastAsiaTheme="minorHAnsi"/>
                <w:sz w:val="24"/>
                <w:szCs w:val="24"/>
              </w:rPr>
              <w:t>тыс. рублей</w:t>
            </w:r>
          </w:p>
          <w:p w:rsidR="00097084" w:rsidRPr="00B330C7" w:rsidRDefault="00097084" w:rsidP="004A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b w:val="0"/>
                <w:sz w:val="24"/>
                <w:szCs w:val="24"/>
              </w:rPr>
              <w:t>Источник финансирования: бюджет поселения Кокошкино.</w:t>
            </w:r>
          </w:p>
        </w:tc>
      </w:tr>
      <w:tr w:rsidR="00097084" w:rsidRPr="004A6560" w:rsidTr="008236B5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4" w:rsidRPr="00B330C7" w:rsidRDefault="00097084" w:rsidP="004A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 01.01.2023 – 31.12.2025 (программа реализуется в 3 этапа, соотнесенных по годам ее реализации)</w:t>
            </w:r>
          </w:p>
          <w:p w:rsidR="00097084" w:rsidRPr="00B330C7" w:rsidRDefault="00097084" w:rsidP="004A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084" w:rsidRPr="004A6560" w:rsidTr="008236B5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1. Повышение эффективности реагирования на чрезвычайные ситуации и управления мероприятиями гражданской обороны в военное время.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2. Снижение травматизма и гибели населения при возникновении чрезвычайных ситуаций природного и техногенного характера, террористических актов и пожаров.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3. Снижение количества пожаров.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4. Снижение материального ущерба при чрезвычайных ситуациях, пожарах и совершении террористических актов.</w:t>
            </w:r>
          </w:p>
          <w:p w:rsidR="00097084" w:rsidRPr="00B330C7" w:rsidRDefault="00097084" w:rsidP="004A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b w:val="0"/>
                <w:sz w:val="24"/>
                <w:szCs w:val="24"/>
              </w:rPr>
              <w:t>5. Повышение готовности населения к действиям при угрозе или возникновении чрезвычайных ситуаций, пожаров и террористических актов.</w:t>
            </w:r>
          </w:p>
        </w:tc>
      </w:tr>
      <w:tr w:rsidR="006C71DB" w:rsidRPr="004A6560" w:rsidTr="008236B5">
        <w:trPr>
          <w:trHeight w:val="5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B" w:rsidRPr="006C71DB" w:rsidRDefault="006C71DB" w:rsidP="006C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1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71DB">
              <w:rPr>
                <w:rFonts w:ascii="Times New Roman" w:hAnsi="Times New Roman" w:cs="Times New Roman"/>
                <w:sz w:val="24"/>
                <w:szCs w:val="24"/>
              </w:rPr>
              <w:t>еализацией</w:t>
            </w:r>
          </w:p>
          <w:p w:rsidR="006C71DB" w:rsidRPr="006C71DB" w:rsidRDefault="006C71DB" w:rsidP="006C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1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B" w:rsidRPr="006C71DB" w:rsidRDefault="006C71DB" w:rsidP="006C7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DB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муниципальной программы осуществляется администрацией поселения Кокошкино</w:t>
            </w:r>
          </w:p>
        </w:tc>
      </w:tr>
    </w:tbl>
    <w:p w:rsidR="00B330C7" w:rsidRDefault="00B330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97084">
        <w:rPr>
          <w:rFonts w:ascii="Times New Roman" w:hAnsi="Times New Roman"/>
          <w:b/>
          <w:sz w:val="24"/>
          <w:szCs w:val="24"/>
        </w:rPr>
        <w:t>. </w:t>
      </w:r>
      <w:r w:rsidR="00634CC7" w:rsidRPr="00634CC7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защиты населения поселения Кокошкино от чрезвычайных ситуаций </w:t>
      </w:r>
    </w:p>
    <w:p w:rsidR="00B330C7" w:rsidRDefault="00634C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4CC7">
        <w:rPr>
          <w:rFonts w:ascii="Times New Roman" w:hAnsi="Times New Roman"/>
          <w:b/>
          <w:sz w:val="24"/>
          <w:szCs w:val="24"/>
        </w:rPr>
        <w:t xml:space="preserve">природного и техногенного характера, обеспечения пожарной безопасности, безопасности на водных объектах </w:t>
      </w:r>
    </w:p>
    <w:p w:rsidR="00634CC7" w:rsidRDefault="00634C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4CC7">
        <w:rPr>
          <w:rFonts w:ascii="Times New Roman" w:hAnsi="Times New Roman"/>
          <w:b/>
          <w:sz w:val="24"/>
          <w:szCs w:val="24"/>
        </w:rPr>
        <w:t>и противодействия идеологии терроризма.</w:t>
      </w:r>
    </w:p>
    <w:p w:rsidR="00B330C7" w:rsidRPr="00634CC7" w:rsidRDefault="00B330C7" w:rsidP="00B330C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Чрезвычайные ситуации (далее – ЧС) все чаще становятся серьезной угрозой общественной стабильности, наносят непоправимый ущерб окружающей среде, здоровью и благополучию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предприятий и организаций. В результате проявлений ЧС различного характеры происходит травмировании населения, гибель людей и наносится материальный ущерб.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Основными проблемами, порождающими возникновение чрезвычайных ситуаций, являются: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высокий уровень износа основных и производственных фондов и систем защиты;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низкий уровень подготовленности и практических навыков обслуживающего персонала и населения;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отсутствие в организациях  резервных материально-технических средств;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неэффективное  взаимодействие органов муниципальной власти и организаций;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недостаточный уровень профилактических мероприятий и надзорной деятельности;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ухудшение материально-технического обеспечения, снижение качества регламентных работ, повышенный износ и разрушение оборудования;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нарушение правил и техники безопасности, неосторожное обращение с огнем и умышленные поджоги;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- </w:t>
      </w:r>
      <w:r w:rsidRPr="00634CC7">
        <w:rPr>
          <w:rFonts w:ascii="Times New Roman" w:hAnsi="Times New Roman" w:cs="Times New Roman"/>
          <w:sz w:val="24"/>
          <w:szCs w:val="24"/>
        </w:rPr>
        <w:tab/>
        <w:t>недостаточный охват оповещением населения при угрозе или возникновении чрезвычайных ситуаций или террористических актов;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- </w:t>
      </w:r>
      <w:r w:rsidRPr="00634CC7">
        <w:rPr>
          <w:rFonts w:ascii="Times New Roman" w:hAnsi="Times New Roman" w:cs="Times New Roman"/>
          <w:sz w:val="24"/>
          <w:szCs w:val="24"/>
        </w:rPr>
        <w:tab/>
        <w:t>недостаточное информирование населения о проводимых мероприятиях гражданской обороны и антитеррористической деятельности администрации поселения.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За последние три года крупных чрезвычайных ситуаций техногенного характера на территории поселения  не происходило, в связи  с тем, что на  территории поселения отсутствуют крупные потенциально опасные объекты, 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но имеются объекты жизнеобеспечения населения.  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ab/>
        <w:t>На объектах жизнеобеспечения могут возникать аварийные ситуации, которые могут повлиять на жизнедеятельность населения.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Вместе с тем на территории поселения находятся железнодорожные пути Киевского направления, по которым проходят грузовые поезда с опасными грузами.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С вводом в эксплуатацию части путей МЦК и Кокошкинского шоссе интенсивность железнодорожного и автотранспортного сообщения и увеличивается. В связи с этим риски возникновения происшествий, аварий и чрезвычайных ситуаций возрастают.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В основном на территории поселения возникают чрезвычайные ситуации природного характера, вызванные обильными атмосферными осадками.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К ним следует отнести частичное подтопление СНТ, обрыв линий электропередач, сильные снежные заносы, гололедица.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В сфере пожарной безопасности сохраняется тенденция возникновения бытовых пожаров в многоквартирных домах, пожаров в частном секторе.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Основные причины: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безопасности;</w:t>
      </w:r>
    </w:p>
    <w:p w:rsidR="00634CC7" w:rsidRP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недостаточная подготовка населения в области пожарной безопасности;</w:t>
      </w:r>
    </w:p>
    <w:p w:rsidR="00634CC7" w:rsidRP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использование неисправных электробытовых приборов и печного оборудования;</w:t>
      </w:r>
    </w:p>
    <w:p w:rsidR="00634CC7" w:rsidRP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lastRenderedPageBreak/>
        <w:t>- несанкционированный пал сухой травы и садового мусора.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Для ликвидации возгораний и пожаров из городского бюджета затрачиваются значительных финансовые средства, и происходит отрыв сил средств от решения более ответственных задач. Проделанная работа показала п</w:t>
      </w:r>
      <w:r w:rsidR="00155F08">
        <w:rPr>
          <w:rFonts w:ascii="Times New Roman" w:hAnsi="Times New Roman" w:cs="Times New Roman"/>
          <w:sz w:val="24"/>
          <w:szCs w:val="24"/>
        </w:rPr>
        <w:t>о</w:t>
      </w:r>
      <w:r w:rsidRPr="00634CC7">
        <w:rPr>
          <w:rFonts w:ascii="Times New Roman" w:hAnsi="Times New Roman" w:cs="Times New Roman"/>
          <w:sz w:val="24"/>
          <w:szCs w:val="24"/>
        </w:rPr>
        <w:t>ложительную динамику в 202</w:t>
      </w:r>
      <w:r w:rsidR="008236B5">
        <w:rPr>
          <w:rFonts w:ascii="Times New Roman" w:hAnsi="Times New Roman" w:cs="Times New Roman"/>
          <w:sz w:val="24"/>
          <w:szCs w:val="24"/>
        </w:rPr>
        <w:t>3</w:t>
      </w:r>
      <w:r w:rsidRPr="00634CC7">
        <w:rPr>
          <w:rFonts w:ascii="Times New Roman" w:hAnsi="Times New Roman" w:cs="Times New Roman"/>
          <w:sz w:val="24"/>
          <w:szCs w:val="24"/>
        </w:rPr>
        <w:t xml:space="preserve"> году по сравнению с 2021 годом на территории поселения количество пожаров уменьшилось (по состоянию на 01.09.202</w:t>
      </w:r>
      <w:r w:rsidR="008236B5">
        <w:rPr>
          <w:rFonts w:ascii="Times New Roman" w:hAnsi="Times New Roman" w:cs="Times New Roman"/>
          <w:sz w:val="24"/>
          <w:szCs w:val="24"/>
        </w:rPr>
        <w:t>3</w:t>
      </w:r>
      <w:r w:rsidRPr="00634CC7">
        <w:rPr>
          <w:rFonts w:ascii="Times New Roman" w:hAnsi="Times New Roman" w:cs="Times New Roman"/>
          <w:sz w:val="24"/>
          <w:szCs w:val="24"/>
        </w:rPr>
        <w:t xml:space="preserve"> - 12 пожаров в прошлом году 14).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Обстановка на водоемах поселения Кокошкино остается стабильной, гибель и несчастные случаи на воде не допущены. Население поселения Кокошкино посещают места массового отдыха на территории ТиНАО и в других городах России, на которых могут возникать чрезвычайные ситуации.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Основными причинами гибели людей на водных объектах являются: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купание людей в необорудованных для этих целей местах;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купание или отдых у водоемов в состоянии алкогольного и наркотического опьянения;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неумение детей плавать;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купание детей без присмотра родителей;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несоблюдение элементарных норм безопасности на водоемах, установленных правилами охраны жизни людей на воде.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Учитывая, что поселение Кокошкино участвует в рамках своих полномочий в единой системе подготовки населения в области защиты от чрезвычайных ситуаций, задача подготовки населения  правилам поведения на водных объектах является актуальной.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Антитеррористическая деятельность на территории поселения организована и проводится в соответствии с требованиями нормативных правовых документов, указаний и поручений АТК префектуры и решений ТиНАО, решений постоянно действующей рабочей группе (далее – ПДРГ) администрации поселения Кокошкино в городе Москве по вопросам профилактики терроризма, минимизации и (или) ликвидации последствий его проявлений. Угроза терроризма в целом в городе Москве сохраняется.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Терроризм и экстремизм - явления социальные и борьба с ними возможна при комплексном подходе путем применения программных методов.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Обстановка по линии противодействия терроризму на территории поселения остаётся в целом стабильной и контролируемой.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В этих условиях ПДРГ по вопросам профилактики терроризма, минимизации и (или) ликвидации последствий его проявлений поселения Кокошкино) принимаются меры по своевременному исполнению решений Антитеррористической комиссии города Москвы, Антитеррористической комиссии Троицкого и Новомосковского административных округов города Москвы по выявлению угроз террористического характера и реализации управленческих решений по их устранению. С учетом имеющихся угроз реализован комплекс мероприятий по повышению уровня антитеррористической защищённости потенциальных объектов террористических посягательств, мест массового пребывания людей, а также мероприятия по поддержанию в готовности сил и средств по минимизации и ликвидации последствий проявлений терроризма.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С учётом складывающейся оперативной обстановки и поручений АТК города Москвы, АТК ТиНАО в 2023 году необходимо сосредоточить усилия на решении следующих задач: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- 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на территории поселения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и проведение инструкторско – методических занятий с ответственными за реализацию комплекса мер по профилактике терроризма, а также мероприятий по обмену положительным опытом органами местного самоуправления;  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- обеспечение выполнения требований к антитеррористической защищенности потенциальных объектов террористических посягательств (в первую очередь социально значимых объектов) и мест массового пребывания людей;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совершенствование информационного сопровождения деятельности ПДРГ поселения Кокошкино по профилактике терроризма, а также по минимизации и (или) ликвидации последствий его проявлений;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повышение эффективности профилактических мероприятий, в первую очередь проводимых с лицами, подверженными воздействию террористической идеологии, а также подпавшими под ее влияние;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повышение качества профессиональной подготовки сотрудников администрации, ответственных за проведение мероприятий по профилактике терроризма.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реализация мер по формированию у населения поселения антитеррористического сознания для развития стойкого неприятия и отторжения идеологии терроризма;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На территории поселения мест массового отдыха людей нет, но имеются два водоема и река «Незнайка». Вероятность происшествий на водных объектах сохраняется в летний и зимний период. Неоднократно были замечены группы людей на берегах водоемов, в том числе детей, из чего следует, что риски несчастных случаев на воде в зимний и летний период сохраняются, особенно в зимнее время.</w:t>
      </w:r>
    </w:p>
    <w:p w:rsidR="00634CC7" w:rsidRPr="00634CC7" w:rsidRDefault="00634CC7" w:rsidP="00634C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34CC7" w:rsidRDefault="00B330C7" w:rsidP="00B330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 w:eastAsia="ru-RU" w:bidi="ru-RU"/>
        </w:rPr>
        <w:t>III</w:t>
      </w:r>
      <w:r w:rsidR="00097084" w:rsidRPr="00B330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 </w:t>
      </w:r>
      <w:r w:rsidR="00634CC7" w:rsidRPr="00B330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Обоснование целесообразности решения проблемы программно-целевым методом</w:t>
      </w:r>
      <w:r w:rsidR="00097084" w:rsidRPr="00B330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</w:t>
      </w:r>
    </w:p>
    <w:p w:rsidR="00B330C7" w:rsidRPr="00B330C7" w:rsidRDefault="00B330C7" w:rsidP="00B330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Учитывая вышеизложенное, безопасное развитие поселения Кокошкино, эффективное  противодействие возникновению возможных чрезвычайных ситуаций, террористических актов и экстремизма не может быть обеспечено только в рамках повседневной деятельности органов местного самоуправления.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В системе действий по предотвращению чрезвычайных ситуаций существенное значение имеют меры, направленные на всесторонне обеспечение при решении поставленных задач, в том числе и финансовое обеспечение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Для стабилизации обстановки на территории поселения, снижение травматизма и гибели людей при чрезвычайных ситуациях и терроризме, снижение материально ущерба необходимо заблаговременно и последовательно выполнять комплекс мероприятий, которые включают в себя организационные и управленческие решения, материально – техническое обеспечение и контроль.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Ряд задач решаются без финансового обеспечения. Это нормативно-правое регулирование, управленческие решения, контроль и исполнительность, своевременное и полное выполнение поручений вышестоящих органов управления.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4CC7">
        <w:rPr>
          <w:rFonts w:ascii="Times New Roman" w:hAnsi="Times New Roman" w:cs="Times New Roman"/>
          <w:sz w:val="24"/>
          <w:szCs w:val="24"/>
        </w:rPr>
        <w:t>Но в большей степени мероприятия по реализации задач гражданской обороны, защиты населения от чрезвычайных ситуаций, обеспечению пожарной безопасности и противодействию терроризма требует финансового обеспечения. Так, например создание запасов материально-технических средств для ликвидации чрезвычайных ситуаций, разработка и тиражирование памяток населению, создание и содержание в готовности системы оповещения населения и многое другое.</w:t>
      </w:r>
    </w:p>
    <w:p w:rsidR="00634CC7" w:rsidRPr="00634CC7" w:rsidRDefault="00634CC7" w:rsidP="0063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позволить повысить у населения поселения Кокошкино в городе Москве культуру безопасности жизнедеятельности, привить необходимые навыки по действиям в случае угрозы или возникновении чрезвычайных ситуаций и психологическую устойчивость. </w:t>
      </w:r>
    </w:p>
    <w:p w:rsidR="00634CC7" w:rsidRPr="00634CC7" w:rsidRDefault="00634CC7" w:rsidP="0063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Программа призвана способствовать укреплению межнационального согласия; достижению взаимопонимания и взаимного уважения в вопросах межэтнического и межкультурного сотрудничества.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lastRenderedPageBreak/>
        <w:t>Проведение мероприятий в целях воспитания толерантности и веротерпимости, интернационализма как факторов, препятствующих распространению экстремизма, является необходимым действием, направляемым на профилактику терроризма и экстремизма.</w:t>
      </w:r>
    </w:p>
    <w:p w:rsidR="00634CC7" w:rsidRPr="00634CC7" w:rsidRDefault="00634CC7" w:rsidP="00634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C7" w:rsidRDefault="00B330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DD45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097084">
        <w:rPr>
          <w:rFonts w:ascii="Times New Roman" w:hAnsi="Times New Roman"/>
          <w:b/>
          <w:sz w:val="24"/>
          <w:szCs w:val="24"/>
        </w:rPr>
        <w:t>. </w:t>
      </w:r>
      <w:r w:rsidR="00634CC7" w:rsidRPr="00634CC7">
        <w:rPr>
          <w:rFonts w:ascii="Times New Roman" w:hAnsi="Times New Roman"/>
          <w:b/>
          <w:sz w:val="24"/>
          <w:szCs w:val="24"/>
        </w:rPr>
        <w:t xml:space="preserve">Обоснование объема финансовых ресурсов, необходимых для реализации </w:t>
      </w:r>
    </w:p>
    <w:p w:rsidR="00634CC7" w:rsidRDefault="00634C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4CC7">
        <w:rPr>
          <w:rFonts w:ascii="Times New Roman" w:hAnsi="Times New Roman"/>
          <w:b/>
          <w:sz w:val="24"/>
          <w:szCs w:val="24"/>
        </w:rPr>
        <w:t>государственной программы и подпрограмм (по годам реализации государственной программы)</w:t>
      </w:r>
      <w:r w:rsidR="00B330C7">
        <w:rPr>
          <w:rFonts w:ascii="Times New Roman" w:hAnsi="Times New Roman"/>
          <w:b/>
          <w:sz w:val="24"/>
          <w:szCs w:val="24"/>
        </w:rPr>
        <w:t>.</w:t>
      </w:r>
    </w:p>
    <w:p w:rsidR="00B330C7" w:rsidRPr="00634CC7" w:rsidRDefault="00B330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Для решения вышеперечисленных задач необходимо наращивать и восполнять материально-технические средства, устаревшее или вышедшее из строя оборудование и снаряжение, информационные материалы.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Общая потребность для реализации муниципальной программы на период с 2023 по 2025 годы составляет </w:t>
      </w:r>
      <w:r w:rsidR="00602D6B">
        <w:rPr>
          <w:rFonts w:ascii="Times New Roman" w:hAnsi="Times New Roman" w:cs="Times New Roman"/>
          <w:sz w:val="24"/>
          <w:szCs w:val="24"/>
        </w:rPr>
        <w:t>5</w:t>
      </w:r>
      <w:r w:rsidR="001E60AB">
        <w:rPr>
          <w:rFonts w:ascii="Times New Roman" w:hAnsi="Times New Roman" w:cs="Times New Roman"/>
          <w:sz w:val="24"/>
          <w:szCs w:val="24"/>
        </w:rPr>
        <w:t>020</w:t>
      </w:r>
      <w:r w:rsidRPr="00634CC7">
        <w:rPr>
          <w:rFonts w:ascii="Times New Roman" w:hAnsi="Times New Roman" w:cs="Times New Roman"/>
          <w:sz w:val="24"/>
          <w:szCs w:val="24"/>
        </w:rPr>
        <w:t>,</w:t>
      </w:r>
      <w:r w:rsidR="001E60AB">
        <w:rPr>
          <w:rFonts w:ascii="Times New Roman" w:hAnsi="Times New Roman" w:cs="Times New Roman"/>
          <w:sz w:val="24"/>
          <w:szCs w:val="24"/>
        </w:rPr>
        <w:t>95</w:t>
      </w:r>
      <w:r w:rsidRPr="00634CC7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Реализации подпрограмм:</w:t>
      </w:r>
    </w:p>
    <w:p w:rsidR="00634CC7" w:rsidRP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2310"/>
        <w:gridCol w:w="2301"/>
        <w:gridCol w:w="2302"/>
      </w:tblGrid>
      <w:tr w:rsidR="00634CC7" w:rsidRPr="00634CC7" w:rsidTr="000A75FD">
        <w:trPr>
          <w:trHeight w:val="300"/>
        </w:trPr>
        <w:tc>
          <w:tcPr>
            <w:tcW w:w="8330" w:type="dxa"/>
            <w:vMerge w:val="restart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подпрограмм /сумма (тыс. рублей)</w:t>
            </w:r>
          </w:p>
        </w:tc>
      </w:tr>
      <w:tr w:rsidR="00634CC7" w:rsidRPr="00634CC7" w:rsidTr="000A75FD">
        <w:trPr>
          <w:trHeight w:val="340"/>
        </w:trPr>
        <w:tc>
          <w:tcPr>
            <w:tcW w:w="8330" w:type="dxa"/>
            <w:vMerge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2025 </w:t>
            </w: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34CC7" w:rsidRPr="00634CC7" w:rsidTr="000A75FD">
        <w:tc>
          <w:tcPr>
            <w:tcW w:w="833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2410" w:type="dxa"/>
            <w:shd w:val="clear" w:color="auto" w:fill="auto"/>
          </w:tcPr>
          <w:p w:rsidR="00634CC7" w:rsidRPr="00634CC7" w:rsidRDefault="0095081C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2410" w:type="dxa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634CC7" w:rsidRPr="00634CC7" w:rsidTr="000A75FD">
        <w:tc>
          <w:tcPr>
            <w:tcW w:w="833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гражданской обороне на территории поселения Кокошкино»</w:t>
            </w:r>
          </w:p>
        </w:tc>
        <w:tc>
          <w:tcPr>
            <w:tcW w:w="2410" w:type="dxa"/>
            <w:shd w:val="clear" w:color="auto" w:fill="auto"/>
          </w:tcPr>
          <w:p w:rsidR="00634CC7" w:rsidRPr="00634CC7" w:rsidRDefault="001E60AB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49,72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95,30</w:t>
            </w:r>
          </w:p>
        </w:tc>
        <w:tc>
          <w:tcPr>
            <w:tcW w:w="2410" w:type="dxa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634CC7" w:rsidRPr="00634CC7" w:rsidTr="000A75FD">
        <w:tc>
          <w:tcPr>
            <w:tcW w:w="833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2410" w:type="dxa"/>
            <w:shd w:val="clear" w:color="auto" w:fill="auto"/>
          </w:tcPr>
          <w:p w:rsidR="00634CC7" w:rsidRPr="00634CC7" w:rsidRDefault="0095081C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193,70</w:t>
            </w:r>
          </w:p>
        </w:tc>
        <w:tc>
          <w:tcPr>
            <w:tcW w:w="2410" w:type="dxa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634CC7" w:rsidRPr="00634CC7" w:rsidTr="000A75FD">
        <w:tc>
          <w:tcPr>
            <w:tcW w:w="833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241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225,90</w:t>
            </w:r>
          </w:p>
        </w:tc>
        <w:tc>
          <w:tcPr>
            <w:tcW w:w="2410" w:type="dxa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</w:tr>
      <w:tr w:rsidR="00634CC7" w:rsidRPr="00634CC7" w:rsidTr="000A75FD">
        <w:tc>
          <w:tcPr>
            <w:tcW w:w="833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2410" w:type="dxa"/>
            <w:shd w:val="clear" w:color="auto" w:fill="auto"/>
          </w:tcPr>
          <w:p w:rsidR="00634CC7" w:rsidRPr="00634CC7" w:rsidRDefault="0095081C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E60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02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2410" w:type="dxa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634CC7" w:rsidRPr="00634CC7" w:rsidTr="00097084">
        <w:trPr>
          <w:trHeight w:val="331"/>
        </w:trPr>
        <w:tc>
          <w:tcPr>
            <w:tcW w:w="833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CC7" w:rsidRPr="00634CC7" w:rsidRDefault="00602D6B" w:rsidP="0063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08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60A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E60A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b/>
                <w:sz w:val="24"/>
                <w:szCs w:val="24"/>
              </w:rPr>
              <w:t>863,50</w:t>
            </w:r>
          </w:p>
        </w:tc>
        <w:tc>
          <w:tcPr>
            <w:tcW w:w="241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b/>
                <w:sz w:val="24"/>
                <w:szCs w:val="24"/>
              </w:rPr>
              <w:t>848,00</w:t>
            </w:r>
          </w:p>
        </w:tc>
      </w:tr>
    </w:tbl>
    <w:p w:rsidR="00634CC7" w:rsidRPr="00BE253E" w:rsidRDefault="00634CC7" w:rsidP="0063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253E">
        <w:rPr>
          <w:rFonts w:ascii="Times New Roman" w:hAnsi="Times New Roman"/>
          <w:b/>
          <w:sz w:val="24"/>
          <w:szCs w:val="24"/>
        </w:rPr>
        <w:t xml:space="preserve">Раздел </w:t>
      </w:r>
      <w:r w:rsidRPr="00BE253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E253E">
        <w:rPr>
          <w:rFonts w:ascii="Times New Roman" w:hAnsi="Times New Roman"/>
          <w:b/>
          <w:sz w:val="24"/>
          <w:szCs w:val="24"/>
        </w:rPr>
        <w:t>. </w:t>
      </w:r>
      <w:r w:rsidRPr="00BE253E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</w:t>
      </w:r>
    </w:p>
    <w:p w:rsidR="00BE253E" w:rsidRPr="00BE253E" w:rsidRDefault="00BE253E" w:rsidP="00BE253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E253E">
        <w:rPr>
          <w:rFonts w:ascii="Times New Roman" w:hAnsi="Times New Roman"/>
          <w:b/>
          <w:sz w:val="24"/>
          <w:szCs w:val="24"/>
        </w:rPr>
        <w:t>о ходе реализации мероприятий муниципальной программы</w:t>
      </w:r>
    </w:p>
    <w:p w:rsidR="00BE253E" w:rsidRPr="00BE253E" w:rsidRDefault="00BE253E" w:rsidP="00BE2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Информацию о реализации Программы, обеспечении достижения ее целей и поставленных задач обобщает заведующий с</w:t>
      </w:r>
      <w:r w:rsidRPr="00BE253E">
        <w:rPr>
          <w:rStyle w:val="20pt"/>
          <w:rFonts w:eastAsiaTheme="minorHAnsi"/>
          <w:b w:val="0"/>
          <w:color w:val="auto"/>
          <w:sz w:val="24"/>
          <w:szCs w:val="24"/>
        </w:rPr>
        <w:t>ектором по делам ГО и ЧС, безопасности и мобилизационной подготовке</w:t>
      </w:r>
      <w:r w:rsidRPr="00BE253E">
        <w:rPr>
          <w:rFonts w:ascii="Times New Roman" w:hAnsi="Times New Roman" w:cs="Times New Roman"/>
          <w:sz w:val="24"/>
          <w:szCs w:val="24"/>
        </w:rPr>
        <w:t xml:space="preserve"> администрации поселения Кокошкино.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Ответственный исполнитель Программы до 01 марта года следующего за отчетным готовят годовой отчет о реализации муниципальной Программы и представляют его главе администрации поселения Кокошкино.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После окончания срока реализации Программы исполнители представляют главе администрации поселения Кокошкино не позднее 1 мая года следующего за отчетный итоговый отчет о ее реализации.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Годовой и итоговый отчеты о реализации Программы должны содержать: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 и намеченных целей Программы;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lastRenderedPageBreak/>
        <w:t>- общий объем фактически произведенных расходов;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- сведения об использовании средств бюджета поселения по каждому программному мероприятию и в целом по муниципальной программе;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- по мероприятиям, не завершенным в установленные сроки;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- причины их невыполнения и предложения по дальнейшей реализации.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муниципальной программы ответственный исполнитель направляет главе администрации поселения Кокошкино оперативный отчет о выполнении муниципальной программы за 1 квартал, полугодие, 9 месяцев текущего финансового года до 15 числа месяца, следующего за отчетным. </w:t>
      </w:r>
      <w:hyperlink r:id="rId6" w:anchor="Par827" w:history="1">
        <w:r w:rsidRPr="00BE253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Оперативный</w:t>
        </w:r>
      </w:hyperlink>
      <w:r w:rsidRPr="00BE253E">
        <w:rPr>
          <w:rFonts w:ascii="Times New Roman" w:hAnsi="Times New Roman" w:cs="Times New Roman"/>
          <w:sz w:val="24"/>
          <w:szCs w:val="24"/>
        </w:rPr>
        <w:t xml:space="preserve"> отчет о выполнении муниципальной Программы представляется по форме согласно приложению к настоящей муниципальной Программе. </w:t>
      </w:r>
    </w:p>
    <w:p w:rsidR="00BE253E" w:rsidRPr="00BE253E" w:rsidRDefault="00AB55B9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hyperlink r:id="rId7" w:anchor="Par827" w:history="1">
        <w:r w:rsidR="00BE253E" w:rsidRPr="00BE253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Годовой</w:t>
        </w:r>
      </w:hyperlink>
      <w:r w:rsidR="00BE253E" w:rsidRPr="00BE253E">
        <w:rPr>
          <w:rFonts w:ascii="Times New Roman" w:hAnsi="Times New Roman" w:cs="Times New Roman"/>
          <w:sz w:val="24"/>
          <w:szCs w:val="24"/>
        </w:rPr>
        <w:t xml:space="preserve"> отчет о выполнении муниципальной Программы представляется по форме согласно приложению к настоящей муниципальной Программе.</w:t>
      </w:r>
    </w:p>
    <w:p w:rsidR="00BE253E" w:rsidRPr="00BE253E" w:rsidRDefault="00AB55B9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anchor="Par827" w:history="1">
        <w:r w:rsidR="00BE253E" w:rsidRPr="00BE253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Итоговый</w:t>
        </w:r>
      </w:hyperlink>
      <w:r w:rsidR="00BE253E" w:rsidRPr="00BE253E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представляется по форме согласно приложению к настоящей муниципальной Программе.</w:t>
      </w:r>
    </w:p>
    <w:p w:rsidR="00BE253E" w:rsidRDefault="00BE253E" w:rsidP="00634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C7" w:rsidRPr="00634CC7" w:rsidRDefault="00B330C7" w:rsidP="00634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4CC7" w:rsidRPr="00634CC7">
        <w:rPr>
          <w:rFonts w:ascii="Times New Roman" w:hAnsi="Times New Roman" w:cs="Times New Roman"/>
          <w:b/>
          <w:sz w:val="24"/>
          <w:szCs w:val="24"/>
        </w:rPr>
        <w:t>Направления реализации подпрограмм:</w:t>
      </w:r>
    </w:p>
    <w:p w:rsidR="00634CC7" w:rsidRPr="00634CC7" w:rsidRDefault="00634CC7" w:rsidP="00634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C7" w:rsidRPr="00634CC7" w:rsidRDefault="00634CC7" w:rsidP="00634CC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1. </w:t>
      </w:r>
      <w:r w:rsidRPr="00634CC7">
        <w:rPr>
          <w:rFonts w:ascii="Times New Roman" w:hAnsi="Times New Roman"/>
          <w:b/>
          <w:i/>
          <w:sz w:val="24"/>
          <w:szCs w:val="24"/>
        </w:rPr>
        <w:t>«Обеспечение безопасности людей на водных объектах, охрана их жизни и здоровья на территории поселения Кокошкино»: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памяток о правилах поведения на воде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CC7">
        <w:rPr>
          <w:rFonts w:ascii="Times New Roman" w:hAnsi="Times New Roman" w:cs="Times New Roman"/>
          <w:b/>
          <w:i/>
          <w:sz w:val="24"/>
          <w:szCs w:val="24"/>
        </w:rPr>
        <w:t>2. «Мероприятия по гражданской обороне на территории поселения Кокошкино»: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медицинских средств защиты </w:t>
      </w:r>
    </w:p>
    <w:p w:rsidR="00BE253E" w:rsidRPr="00634CC7" w:rsidRDefault="00BE253E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индивидуальных средств для оснащения учебно-консультационного пункта по гражданской обороне</w:t>
      </w:r>
    </w:p>
    <w:p w:rsidR="00634CC7" w:rsidRPr="00634CC7" w:rsidRDefault="00634CC7" w:rsidP="00634CC7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налобного фонаря</w:t>
      </w:r>
      <w:r w:rsidRPr="00634CC7">
        <w:rPr>
          <w:rFonts w:ascii="Times New Roman" w:hAnsi="Times New Roman" w:cs="Times New Roman"/>
          <w:sz w:val="24"/>
          <w:szCs w:val="24"/>
        </w:rPr>
        <w:tab/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сирены механической на треноге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CC7">
        <w:rPr>
          <w:rFonts w:ascii="Times New Roman" w:hAnsi="Times New Roman" w:cs="Times New Roman"/>
          <w:b/>
          <w:i/>
          <w:sz w:val="24"/>
          <w:szCs w:val="24"/>
        </w:rPr>
        <w:t>3. «Мероприятия по защите населения от чрезвычайных ситуаций природного и техногенного характера на территории поселения Кокошкино»: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ручных громкоговорителей наплечных с записью и аккумулятором 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бензинового генератора 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огнетушителей углекислотных 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ленты оградительной 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индивидуальных средств защиты</w:t>
      </w:r>
    </w:p>
    <w:p w:rsidR="00634CC7" w:rsidRDefault="00634CC7" w:rsidP="00634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53E" w:rsidRDefault="00BE253E" w:rsidP="00634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CC7" w:rsidRPr="00634CC7" w:rsidRDefault="00634CC7" w:rsidP="003D3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CC7">
        <w:rPr>
          <w:rFonts w:ascii="Times New Roman" w:hAnsi="Times New Roman" w:cs="Times New Roman"/>
          <w:b/>
          <w:i/>
          <w:sz w:val="24"/>
          <w:szCs w:val="24"/>
        </w:rPr>
        <w:lastRenderedPageBreak/>
        <w:t>4. «Мероприятия по обеспечению первичных мер пожарной безопасности на территории поселения Кокошкино».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информационных уличных стендов по правилам пожарной безопасности (без основания)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уличных стендов «Разжигание костров запрещено»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Изготовление памяток по  пожарной безопасности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Организация минерализованных полос вблизи населенных пунктов (опашка)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CC7">
        <w:rPr>
          <w:rFonts w:ascii="Times New Roman" w:hAnsi="Times New Roman" w:cs="Times New Roman"/>
          <w:b/>
          <w:i/>
          <w:sz w:val="24"/>
          <w:szCs w:val="24"/>
        </w:rPr>
        <w:t>5. «Мероприятия по профилактике терроризма и экстремизма на территории поселения Кокошкино».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памяток по противодействию терроризма и профилактике экстремизма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уличных</w:t>
      </w:r>
      <w:r w:rsidRPr="00634CC7">
        <w:rPr>
          <w:rFonts w:ascii="Times New Roman" w:hAnsi="Times New Roman" w:cs="Times New Roman"/>
          <w:color w:val="000000"/>
          <w:sz w:val="24"/>
          <w:szCs w:val="24"/>
        </w:rPr>
        <w:t xml:space="preserve">  стендов по противодействию идеологии терроризма (без основания)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C7">
        <w:rPr>
          <w:rFonts w:ascii="Times New Roman" w:hAnsi="Times New Roman" w:cs="Times New Roman"/>
          <w:color w:val="000000"/>
          <w:sz w:val="24"/>
          <w:szCs w:val="24"/>
        </w:rPr>
        <w:t>Установка системы видеонаблюдения в частном секторе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C7">
        <w:rPr>
          <w:rFonts w:ascii="Times New Roman" w:hAnsi="Times New Roman" w:cs="Times New Roman"/>
          <w:color w:val="000000"/>
          <w:sz w:val="24"/>
          <w:szCs w:val="24"/>
        </w:rPr>
        <w:t>Обслуживание системы видеонаблюдения</w:t>
      </w:r>
    </w:p>
    <w:p w:rsid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C7">
        <w:rPr>
          <w:rFonts w:ascii="Times New Roman" w:hAnsi="Times New Roman" w:cs="Times New Roman"/>
          <w:color w:val="000000"/>
          <w:sz w:val="24"/>
          <w:szCs w:val="24"/>
        </w:rPr>
        <w:t>Приобретение арочного всепогодного металлодетектора</w:t>
      </w:r>
    </w:p>
    <w:p w:rsidR="00BE253E" w:rsidRDefault="00BE253E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фундаментных бетонных блоков</w:t>
      </w:r>
    </w:p>
    <w:p w:rsidR="00BE253E" w:rsidRDefault="00BE253E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кожухов деревянных декоративных для фундаментных бетонных блоков</w:t>
      </w:r>
    </w:p>
    <w:p w:rsidR="00BE253E" w:rsidRPr="00634CC7" w:rsidRDefault="00BE253E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квадрокоптера</w:t>
      </w:r>
    </w:p>
    <w:p w:rsidR="00634CC7" w:rsidRPr="001A489D" w:rsidRDefault="00634CC7" w:rsidP="00BE253E">
      <w:pPr>
        <w:rPr>
          <w:color w:val="FF0000"/>
        </w:rPr>
      </w:pPr>
    </w:p>
    <w:p w:rsidR="003D343C" w:rsidRDefault="003D34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D343C" w:rsidRPr="003D343C" w:rsidRDefault="003D343C" w:rsidP="003D3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3C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мероприятий, направленных на реализацию муниципальной программы</w:t>
      </w:r>
    </w:p>
    <w:p w:rsidR="003D343C" w:rsidRPr="003D343C" w:rsidRDefault="003D343C" w:rsidP="003D343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 xml:space="preserve"> поселения Кокошкино «Обеспечение безопасности жизнедеятельности населения </w:t>
      </w:r>
    </w:p>
    <w:p w:rsidR="003D343C" w:rsidRPr="003D343C" w:rsidRDefault="003D343C" w:rsidP="003D343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>на территории поселения Кокошкино на 2023 год</w:t>
      </w:r>
    </w:p>
    <w:p w:rsidR="003D343C" w:rsidRPr="003D343C" w:rsidRDefault="003D343C" w:rsidP="003D343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D343C" w:rsidRPr="003D343C" w:rsidRDefault="003D343C" w:rsidP="003D343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5"/>
        <w:gridCol w:w="22"/>
        <w:gridCol w:w="3412"/>
        <w:gridCol w:w="2535"/>
        <w:gridCol w:w="1560"/>
        <w:gridCol w:w="2268"/>
        <w:gridCol w:w="2320"/>
        <w:gridCol w:w="1851"/>
      </w:tblGrid>
      <w:tr w:rsidR="003D343C" w:rsidRPr="003D343C" w:rsidTr="000A75FD">
        <w:trPr>
          <w:trHeight w:val="60"/>
          <w:tblHeader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343C" w:rsidRPr="003D343C" w:rsidTr="000A75FD">
        <w:trPr>
          <w:trHeight w:val="60"/>
          <w:tblHeader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5B3" w:rsidRPr="003D343C" w:rsidTr="000A75FD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Default="00AB55B9" w:rsidP="00AB55B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5B9" w:rsidRPr="003D343C" w:rsidRDefault="00AB55B9" w:rsidP="00AB55B9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</w:t>
            </w:r>
          </w:p>
          <w:p w:rsidR="00AB55B9" w:rsidRPr="003D343C" w:rsidRDefault="00AB55B9" w:rsidP="00AB55B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на территории поселения Кокошкино»</w:t>
            </w:r>
          </w:p>
          <w:p w:rsidR="002615B3" w:rsidRPr="00AB55B9" w:rsidRDefault="00AB55B9" w:rsidP="00AB55B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3 00 10000 244</w:t>
            </w:r>
          </w:p>
          <w:p w:rsidR="002615B3" w:rsidRPr="003D343C" w:rsidRDefault="002615B3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5B9" w:rsidRPr="003D343C" w:rsidTr="00D13D15">
        <w:trPr>
          <w:trHeight w:val="128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памяток о правилах поведения на воде</w:t>
            </w:r>
          </w:p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79EB" w:rsidRPr="003D343C" w:rsidTr="002D1DB6">
        <w:trPr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1: 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EB" w:rsidRPr="003D343C" w:rsidTr="00AB55B9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8F4BEC" w:rsidRDefault="000879EB" w:rsidP="000879E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79EB" w:rsidRPr="003D343C" w:rsidRDefault="000879EB" w:rsidP="000879E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Подпрограмма «Мероприятия по гражданской обороне на территории поселения Кокошкино»</w:t>
            </w:r>
          </w:p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КБК 006 0309 36 1 00 10000 244</w:t>
            </w:r>
          </w:p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EB" w:rsidRPr="003D343C" w:rsidTr="000A75FD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79EB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медицинских средств защиты (Сумка санитарная со </w:t>
            </w:r>
            <w:proofErr w:type="spellStart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спецукладкой</w:t>
            </w:r>
            <w:proofErr w:type="spellEnd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по приказу № 61н)</w:t>
            </w:r>
          </w:p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EB" w:rsidRPr="003D343C" w:rsidTr="000714BA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медицинских средств защиты (Комплект шин иммобилизационных вакуумных взрослых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детей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9EB" w:rsidRPr="003D343C" w:rsidTr="000714BA">
        <w:trPr>
          <w:trHeight w:val="6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9EB" w:rsidRPr="00DD45AE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индивидуальных средств для оснащения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консультационного пункта по гражданской обороне (индикатор радиоактивности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Radex</w:t>
            </w:r>
            <w:proofErr w:type="spellEnd"/>
            <w:r w:rsidRPr="00DD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</w:t>
            </w:r>
            <w:r w:rsidRPr="00DD45AE">
              <w:rPr>
                <w:rFonts w:ascii="Times New Roman" w:hAnsi="Times New Roman" w:cs="Times New Roman"/>
                <w:sz w:val="24"/>
                <w:szCs w:val="24"/>
              </w:rPr>
              <w:t xml:space="preserve"> 1503+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самоспасатель СПИ-50, СПИ-20, КЗД-6 с хранения, противогаз ПДФ2Д).</w:t>
            </w:r>
            <w:r w:rsidRPr="00DD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поселения Кокошкино</w:t>
            </w:r>
          </w:p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ГО и ЧС,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0714BA">
        <w:trPr>
          <w:trHeight w:val="6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на опоре в Кокошкино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кредиторка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год)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8F4BEC">
        <w:trPr>
          <w:trHeight w:val="299"/>
        </w:trPr>
        <w:tc>
          <w:tcPr>
            <w:tcW w:w="4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1E60AB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0714BA">
        <w:trPr>
          <w:trHeight w:val="349"/>
        </w:trPr>
        <w:tc>
          <w:tcPr>
            <w:tcW w:w="1480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Default="00E14706" w:rsidP="00E147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14706" w:rsidRPr="003D343C" w:rsidRDefault="00E14706" w:rsidP="00E1470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</w:t>
            </w:r>
          </w:p>
          <w:p w:rsidR="00E14706" w:rsidRDefault="00E14706" w:rsidP="00E147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2 00 10000 244</w:t>
            </w:r>
          </w:p>
          <w:p w:rsidR="00E14706" w:rsidRPr="00DD45AE" w:rsidRDefault="00E14706" w:rsidP="00E147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14706" w:rsidRPr="003D343C" w:rsidTr="000A75FD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бензинового генератора </w:t>
            </w:r>
            <w:proofErr w:type="spellStart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Mitsui</w:t>
            </w:r>
            <w:proofErr w:type="spellEnd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ZM 7500 E-3 с АВР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0A75FD">
        <w:trPr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</w:t>
            </w: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0A75FD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626CB6" w:rsidRDefault="00E14706" w:rsidP="00E147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14706" w:rsidRPr="003D343C" w:rsidRDefault="00E14706" w:rsidP="00E1470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</w:t>
            </w:r>
          </w:p>
          <w:p w:rsidR="00E14706" w:rsidRDefault="00E14706" w:rsidP="00E147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5 00 10000 244</w:t>
            </w:r>
          </w:p>
          <w:p w:rsidR="00E14706" w:rsidRPr="00626CB6" w:rsidRDefault="00E14706" w:rsidP="00E147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14706" w:rsidRPr="003D343C" w:rsidTr="000A75FD">
        <w:trPr>
          <w:trHeight w:val="4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Организация минерализованных полос вблизи населенных пунктов (опашка)</w:t>
            </w:r>
          </w:p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212,40</w:t>
            </w:r>
          </w:p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0A75FD">
        <w:trPr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212,40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0A75FD">
        <w:trPr>
          <w:trHeight w:val="119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626CB6" w:rsidRDefault="00E14706" w:rsidP="00E147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14706" w:rsidRPr="003D343C" w:rsidRDefault="00E14706" w:rsidP="00E1470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</w:t>
            </w:r>
          </w:p>
          <w:p w:rsidR="00E14706" w:rsidRDefault="00E14706" w:rsidP="00E147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 территории поселения Кокошкино»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4 00 10000 244</w:t>
            </w:r>
          </w:p>
          <w:p w:rsidR="00E14706" w:rsidRPr="00626CB6" w:rsidRDefault="00E14706" w:rsidP="00E147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14706" w:rsidRPr="003D343C" w:rsidTr="00626CB6">
        <w:trPr>
          <w:trHeight w:val="253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видеонаблюдения </w:t>
            </w:r>
          </w:p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в частном секторе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706" w:rsidRPr="003D343C" w:rsidTr="000A75FD">
        <w:trPr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314,40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706" w:rsidRPr="003D343C" w:rsidTr="000A75FD">
        <w:trPr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фундаментных бетонных блоков (ФБС)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706" w:rsidRPr="003D343C" w:rsidTr="000A75FD">
        <w:trPr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4706" w:rsidRPr="00244953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4706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кожухов деревянных декоративных для фундаментных бетонных блоков (ФБС)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706" w:rsidRPr="003D343C" w:rsidTr="000A75FD">
        <w:trPr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4706" w:rsidRPr="00244953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4706" w:rsidRPr="00244953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квадрокоптера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706" w:rsidRPr="003D343C" w:rsidTr="000A75FD">
        <w:trPr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Default="00E14706" w:rsidP="00E14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4:</w:t>
            </w:r>
          </w:p>
          <w:p w:rsidR="00E14706" w:rsidRPr="003D343C" w:rsidRDefault="00E14706" w:rsidP="00E14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2E4AE3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2976</w:t>
            </w:r>
            <w:r w:rsidR="00214D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4D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0A75FD">
        <w:trPr>
          <w:trHeight w:val="119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E60A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E60A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43C" w:rsidRDefault="003D343C" w:rsidP="003D3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43C" w:rsidRDefault="003D34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D343C" w:rsidRPr="003D343C" w:rsidRDefault="003D343C" w:rsidP="003D3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3C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мероприятий, направленных на реализацию муниципальной программы</w:t>
      </w:r>
    </w:p>
    <w:p w:rsidR="003D343C" w:rsidRPr="003D343C" w:rsidRDefault="003D343C" w:rsidP="003D343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 xml:space="preserve">поселения Кокошкино «Обеспечение безопасности жизнедеятельности населения </w:t>
      </w:r>
    </w:p>
    <w:p w:rsidR="003D343C" w:rsidRPr="003D343C" w:rsidRDefault="003D343C" w:rsidP="003D343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>на территории поселения Кокошкино на 2024 год</w:t>
      </w:r>
    </w:p>
    <w:p w:rsidR="003D343C" w:rsidRPr="003D343C" w:rsidRDefault="003D343C" w:rsidP="003D343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5"/>
        <w:gridCol w:w="22"/>
        <w:gridCol w:w="3412"/>
        <w:gridCol w:w="2535"/>
        <w:gridCol w:w="1560"/>
        <w:gridCol w:w="2268"/>
        <w:gridCol w:w="2320"/>
        <w:gridCol w:w="1851"/>
      </w:tblGrid>
      <w:tr w:rsidR="003D343C" w:rsidRPr="003D343C" w:rsidTr="000A75FD">
        <w:trPr>
          <w:trHeight w:val="60"/>
          <w:tblHeader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3D343C" w:rsidRPr="003D343C" w:rsidRDefault="003D343C" w:rsidP="00B1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="00B1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343C" w:rsidRPr="003D343C" w:rsidTr="000A75FD">
        <w:trPr>
          <w:trHeight w:val="60"/>
          <w:tblHeader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343C" w:rsidRPr="003D343C" w:rsidTr="000A75FD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4863FA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43C" w:rsidRPr="003D343C" w:rsidRDefault="003D343C" w:rsidP="003D343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на территории поселения Кокошкино»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3 00 10000 244</w:t>
            </w:r>
          </w:p>
          <w:p w:rsidR="003D343C" w:rsidRPr="004863FA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D343C" w:rsidRPr="003D343C" w:rsidTr="003D58A6">
        <w:trPr>
          <w:trHeight w:val="129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Приобретенье стендов «Безопасность на воде, дороге, в лесу»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43C" w:rsidRPr="003D343C" w:rsidTr="000A75FD">
        <w:trPr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1: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19,60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8A6" w:rsidRPr="004863FA" w:rsidRDefault="003D58A6" w:rsidP="003D58A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43C" w:rsidRPr="003D343C" w:rsidRDefault="003D343C" w:rsidP="003D343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Подпрограмма «Мероприятия по гражданской обороне на территории поселения Кокошкино»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КБК 006 0309 36 1 00 10000 244</w:t>
            </w:r>
          </w:p>
          <w:p w:rsidR="003D343C" w:rsidRPr="004863FA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43C" w:rsidRPr="003D343C" w:rsidTr="003D58A6">
        <w:trPr>
          <w:trHeight w:val="11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плащей влагозащитных </w:t>
            </w:r>
            <w:proofErr w:type="spellStart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Membrane</w:t>
            </w:r>
            <w:proofErr w:type="spellEnd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WPL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3D58A6">
        <w:trPr>
          <w:trHeight w:val="1337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сухих пайков (суточный Повседневный ИРП-П по норме МЧС- 50 комплектов)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43C" w:rsidRPr="003D343C" w:rsidTr="003D58A6">
        <w:trPr>
          <w:trHeight w:val="138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лебедки рычажной тросовой TOR МТМ 200, 3,2 т, L=20м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4863FA" w:rsidRPr="003D343C" w:rsidRDefault="004863FA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3D58A6">
        <w:trPr>
          <w:trHeight w:val="75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95,30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349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58A6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3D343C" w:rsidRPr="003D343C" w:rsidRDefault="003D343C" w:rsidP="003D343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  <w:r w:rsidR="003D58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2 00 10000 244</w:t>
            </w:r>
          </w:p>
          <w:p w:rsidR="003D343C" w:rsidRPr="003D58A6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D343C" w:rsidRPr="003D343C" w:rsidTr="003D58A6">
        <w:trPr>
          <w:trHeight w:val="114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палатки надувной пневмокаркасной 4,5 x 2,4 x 2 м с дополнительным оборудованием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4863FA" w:rsidRPr="003D343C" w:rsidRDefault="004863FA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3D58A6">
        <w:trPr>
          <w:trHeight w:val="11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Щит пожарный комплектный закрытый ЩП-Е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4863FA" w:rsidRPr="003D343C" w:rsidRDefault="004863FA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3D58A6">
        <w:trPr>
          <w:trHeight w:val="75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193,70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58A6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3D343C" w:rsidRPr="003D343C" w:rsidRDefault="003D343C" w:rsidP="003D343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5 00 10000 244</w:t>
            </w:r>
          </w:p>
          <w:p w:rsidR="003D343C" w:rsidRPr="003D58A6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D343C" w:rsidRPr="003D343C" w:rsidTr="000A75FD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рукавов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58A6" w:rsidRDefault="003D343C" w:rsidP="003D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ГО и ЧС, безопасности и </w:t>
            </w:r>
            <w:r w:rsidR="003D58A6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знаков «Пожарный водоём»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4863FA" w:rsidRDefault="003D343C" w:rsidP="0048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4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по пожарной безопасности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464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Организация минерализованных полос вблизи населенных пунктов (опашка)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B1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</w:t>
            </w:r>
            <w:r w:rsidR="00B111EF">
              <w:rPr>
                <w:rFonts w:ascii="Times New Roman" w:hAnsi="Times New Roman" w:cs="Times New Roman"/>
                <w:sz w:val="24"/>
                <w:szCs w:val="24"/>
              </w:rPr>
              <w:t>ти и мобилизационной подготовке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263"/>
        </w:trPr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4: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225,90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119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C" w:rsidRPr="004863FA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3D343C" w:rsidRPr="003D343C" w:rsidRDefault="003D343C" w:rsidP="003D343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4 00 10000 244</w:t>
            </w:r>
          </w:p>
          <w:p w:rsidR="003D343C" w:rsidRPr="004863FA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D343C" w:rsidRPr="003D343C" w:rsidTr="000A75FD">
        <w:trPr>
          <w:trHeight w:val="45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памяток по противодействию терроризма и профилактике экстремизма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1532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 5:</w:t>
            </w:r>
          </w:p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329,00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119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863,50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43C" w:rsidRPr="00B7557C" w:rsidRDefault="003D343C" w:rsidP="003D343C"/>
    <w:p w:rsidR="003D343C" w:rsidRDefault="003D343C" w:rsidP="003D343C"/>
    <w:p w:rsidR="003D343C" w:rsidRDefault="003D34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D343C" w:rsidRPr="003D343C" w:rsidRDefault="003D343C" w:rsidP="003D3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3C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мероприятий, направленных на реализацию муниципальной программы</w:t>
      </w:r>
    </w:p>
    <w:p w:rsidR="003D343C" w:rsidRPr="003D343C" w:rsidRDefault="003D343C" w:rsidP="003D343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 xml:space="preserve">поселения Кокошкино «Обеспечение безопасности жизнедеятельности населения </w:t>
      </w:r>
    </w:p>
    <w:p w:rsidR="003D343C" w:rsidRPr="003D343C" w:rsidRDefault="003D343C" w:rsidP="003D343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>на территории поселения Кокошкино на 2025 год</w:t>
      </w:r>
    </w:p>
    <w:p w:rsidR="003D343C" w:rsidRPr="003D343C" w:rsidRDefault="003D343C" w:rsidP="003D343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3433"/>
        <w:gridCol w:w="2534"/>
        <w:gridCol w:w="1559"/>
        <w:gridCol w:w="2267"/>
        <w:gridCol w:w="2319"/>
        <w:gridCol w:w="1850"/>
      </w:tblGrid>
      <w:tr w:rsidR="003D343C" w:rsidRPr="003D343C" w:rsidTr="000A75FD">
        <w:trPr>
          <w:trHeight w:val="60"/>
          <w:tblHeader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343C" w:rsidRPr="003D343C" w:rsidTr="000A75FD">
        <w:trPr>
          <w:trHeight w:val="60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343C" w:rsidRPr="003D343C" w:rsidTr="000A75FD">
        <w:trPr>
          <w:trHeight w:val="60"/>
        </w:trPr>
        <w:tc>
          <w:tcPr>
            <w:tcW w:w="148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8A6" w:rsidRPr="004863FA" w:rsidRDefault="003D58A6" w:rsidP="003D58A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43C" w:rsidRPr="003D343C" w:rsidRDefault="003D343C" w:rsidP="003D343C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на территории поселения Кокошкино»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3 00 10000 244</w:t>
            </w:r>
          </w:p>
          <w:p w:rsidR="003D343C" w:rsidRPr="004863FA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D343C" w:rsidRPr="003D343C" w:rsidTr="000A75FD">
        <w:trPr>
          <w:trHeight w:val="142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спасательного оборудования и снаряжения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43C" w:rsidRPr="003D343C" w:rsidTr="000A75FD">
        <w:trPr>
          <w:trHeight w:val="60"/>
        </w:trPr>
        <w:tc>
          <w:tcPr>
            <w:tcW w:w="4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38,00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60"/>
        </w:trPr>
        <w:tc>
          <w:tcPr>
            <w:tcW w:w="148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8A6" w:rsidRPr="004863FA" w:rsidRDefault="003D58A6" w:rsidP="003D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343C" w:rsidRPr="003D343C" w:rsidRDefault="003D343C" w:rsidP="003D34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«Мероприятия по гражданской обороне»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КБК 006 0309 36 1 00 10000 244</w:t>
            </w:r>
          </w:p>
          <w:p w:rsidR="003D343C" w:rsidRPr="004863FA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43C" w:rsidRPr="003D343C" w:rsidTr="003D343C">
        <w:trPr>
          <w:trHeight w:val="125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респиратора РУ60М</w:t>
            </w:r>
          </w:p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1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комплекта покрывал спасательных</w:t>
            </w:r>
          </w:p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43C" w:rsidRPr="003D343C" w:rsidTr="000A75FD">
        <w:trPr>
          <w:trHeight w:val="1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штатива телескопического на четыре плафона со светодиодными светильниками</w:t>
            </w:r>
          </w:p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4863FA" w:rsidRPr="003D343C" w:rsidRDefault="004863FA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400"/>
        </w:trPr>
        <w:tc>
          <w:tcPr>
            <w:tcW w:w="4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2: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115,00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349"/>
        </w:trPr>
        <w:tc>
          <w:tcPr>
            <w:tcW w:w="148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8A6" w:rsidRPr="004863FA" w:rsidRDefault="003D58A6" w:rsidP="003D58A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3D343C" w:rsidRPr="003D343C" w:rsidRDefault="003D343C" w:rsidP="003D343C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2 00 10000 244</w:t>
            </w:r>
          </w:p>
          <w:p w:rsidR="003D343C" w:rsidRPr="004863FA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D343C" w:rsidRPr="003D343C" w:rsidTr="000A75FD">
        <w:trPr>
          <w:trHeight w:val="155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вещевого имущества (плащи, сапоги – 3 комплекта)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152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индивидуальных средств защиты (Универсальный фильтрующий малогабаритный самоспасатель (УФМС) "Шанс")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3D343C">
        <w:trPr>
          <w:trHeight w:val="127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Лента оградительная красная/белая 75 мм x 250 м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4863FA" w:rsidRPr="003D343C" w:rsidRDefault="004863FA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407"/>
        </w:trPr>
        <w:tc>
          <w:tcPr>
            <w:tcW w:w="4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156,00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60"/>
        </w:trPr>
        <w:tc>
          <w:tcPr>
            <w:tcW w:w="148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8A6" w:rsidRPr="004863FA" w:rsidRDefault="003D58A6" w:rsidP="003D58A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3D343C" w:rsidRPr="003D343C" w:rsidRDefault="003D343C" w:rsidP="003D343C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«Мероприятия по обеспечению первичных мер пожарной безопасности 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5 00 10000 244</w:t>
            </w:r>
          </w:p>
          <w:p w:rsidR="003D343C" w:rsidRPr="004863FA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D343C" w:rsidRPr="003D343C" w:rsidTr="000A75FD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по пожарной безопасности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46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Организация минерализованных полос вблизи населенных пунктов (опашка)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232"/>
        </w:trPr>
        <w:tc>
          <w:tcPr>
            <w:tcW w:w="4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4: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199,00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119"/>
        </w:trPr>
        <w:tc>
          <w:tcPr>
            <w:tcW w:w="148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4 00 10000 244</w:t>
            </w:r>
          </w:p>
          <w:p w:rsidR="003D343C" w:rsidRPr="003D343C" w:rsidRDefault="003D343C" w:rsidP="003D343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343C" w:rsidRPr="003D343C" w:rsidTr="000A75FD">
        <w:trPr>
          <w:trHeight w:val="45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Изготовление комплекта информационных указателей «Запретная зона»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153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232"/>
        </w:trPr>
        <w:tc>
          <w:tcPr>
            <w:tcW w:w="4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5:</w:t>
            </w:r>
          </w:p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3C" w:rsidRPr="003D343C" w:rsidTr="000A75FD">
        <w:trPr>
          <w:trHeight w:val="119"/>
        </w:trPr>
        <w:tc>
          <w:tcPr>
            <w:tcW w:w="4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848,00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63FA" w:rsidRDefault="004863FA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0769373"/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b/>
          <w:sz w:val="24"/>
          <w:szCs w:val="24"/>
        </w:rPr>
        <w:t>Оперативный отчет о выполнении муниципальной программы</w:t>
      </w:r>
    </w:p>
    <w:p w:rsidR="0062420B" w:rsidRPr="00AC16E8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16E8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жизнедеятельности населения на территории </w:t>
      </w:r>
    </w:p>
    <w:p w:rsidR="0062420B" w:rsidRPr="0062420B" w:rsidRDefault="0062420B" w:rsidP="006242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>поселения Кокошкино на 2023-2025 годы</w:t>
      </w:r>
      <w:r w:rsidRPr="0062420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(за январь - _____________ 20__ года)</w:t>
      </w: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6"/>
        <w:gridCol w:w="3582"/>
        <w:gridCol w:w="3543"/>
        <w:gridCol w:w="4536"/>
      </w:tblGrid>
      <w:tr w:rsidR="0062420B" w:rsidRPr="0062420B" w:rsidTr="0062420B">
        <w:trPr>
          <w:trHeight w:val="112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Наименования программы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______ год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62420B" w:rsidRPr="0062420B" w:rsidTr="0062420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20B" w:rsidRPr="0062420B" w:rsidTr="0062420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62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32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муниципальным</w:t>
            </w:r>
            <w:r w:rsidRPr="006242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подпрограммам             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 xml:space="preserve">      Руководитель                                                   Подпись</w:t>
      </w: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 xml:space="preserve">     Ответственный исполнитель                           Подпись</w:t>
      </w:r>
    </w:p>
    <w:bookmarkEnd w:id="1"/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br w:type="page"/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 выполнении муниципальной программы</w:t>
      </w:r>
    </w:p>
    <w:p w:rsidR="0062420B" w:rsidRPr="00AC16E8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16E8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жизнедеятельности населения на территории </w:t>
      </w:r>
    </w:p>
    <w:p w:rsidR="0062420B" w:rsidRPr="0062420B" w:rsidRDefault="0062420B" w:rsidP="006242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>поселения Кокошкино на 2023-2025 годы</w:t>
      </w:r>
      <w:r w:rsidRPr="0062420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b/>
          <w:sz w:val="24"/>
          <w:szCs w:val="24"/>
        </w:rPr>
        <w:t>за 20___год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ind w:firstLine="1620"/>
        <w:jc w:val="center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Муниципальный заказчик ________________________________________________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Ответственный исполнитель______________________________________________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Источник финансирования _______________________________________________</w:t>
      </w: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835"/>
        <w:gridCol w:w="6521"/>
      </w:tblGrid>
      <w:tr w:rsidR="0062420B" w:rsidRPr="0062420B" w:rsidTr="0062420B">
        <w:trPr>
          <w:trHeight w:val="11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Объем запланированного финансирования по муниципальной программе (тыс.руб.)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Профинансировано (тыс.руб.)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Не выполнено (с указанием причины)</w:t>
            </w:r>
          </w:p>
        </w:tc>
      </w:tr>
      <w:tr w:rsidR="0062420B" w:rsidRPr="0062420B" w:rsidTr="0062420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20B" w:rsidRPr="0062420B" w:rsidTr="0062420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Подпрограмма1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  Программе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Подпись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Ответственный исполнитель                              Подпись</w:t>
      </w: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b/>
          <w:sz w:val="24"/>
          <w:szCs w:val="24"/>
        </w:rPr>
        <w:lastRenderedPageBreak/>
        <w:t>Итоговый отчет о реализации муниципальной программы</w:t>
      </w:r>
    </w:p>
    <w:p w:rsidR="0062420B" w:rsidRPr="00AC16E8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16E8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жизнедеятельности населения на территории </w:t>
      </w:r>
    </w:p>
    <w:p w:rsidR="0062420B" w:rsidRPr="0062420B" w:rsidRDefault="0062420B" w:rsidP="006242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>поселения Кокошкино на 2023-2025 годы</w:t>
      </w:r>
      <w:r w:rsidRPr="0062420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2420B" w:rsidRPr="0062420B" w:rsidRDefault="0062420B" w:rsidP="006242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2127"/>
        <w:gridCol w:w="850"/>
        <w:gridCol w:w="567"/>
        <w:gridCol w:w="567"/>
        <w:gridCol w:w="709"/>
        <w:gridCol w:w="1843"/>
        <w:gridCol w:w="709"/>
        <w:gridCol w:w="850"/>
        <w:gridCol w:w="709"/>
        <w:gridCol w:w="2126"/>
        <w:gridCol w:w="1844"/>
      </w:tblGrid>
      <w:tr w:rsidR="0062420B" w:rsidRPr="0062420B" w:rsidTr="0062420B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План всего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Профинан-сировано</w:t>
            </w:r>
            <w:proofErr w:type="spellEnd"/>
            <w:proofErr w:type="gramEnd"/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2420B" w:rsidRPr="0062420B" w:rsidTr="0062420B">
        <w:trPr>
          <w:trHeight w:val="7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1-й год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2-й год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3-й год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1-й год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3-й год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420B" w:rsidRPr="0062420B" w:rsidTr="0062420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hanging="426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hanging="426"/>
        <w:outlineLvl w:val="1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 xml:space="preserve">Руководитель    </w:t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D343C" w:rsidRPr="0062420B" w:rsidRDefault="003D343C" w:rsidP="0062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43C" w:rsidRPr="0062420B" w:rsidRDefault="003D343C" w:rsidP="0062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43C" w:rsidRPr="0062420B" w:rsidRDefault="003D343C" w:rsidP="0062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C7" w:rsidRPr="0062420B" w:rsidRDefault="00634CC7" w:rsidP="006242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34CC7" w:rsidRPr="0062420B" w:rsidSect="00DD45A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8C6"/>
    <w:multiLevelType w:val="hybridMultilevel"/>
    <w:tmpl w:val="6338B8C4"/>
    <w:lvl w:ilvl="0" w:tplc="493E62B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559494E"/>
    <w:multiLevelType w:val="hybridMultilevel"/>
    <w:tmpl w:val="8C947A56"/>
    <w:lvl w:ilvl="0" w:tplc="D8EEB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2075E7"/>
    <w:multiLevelType w:val="multilevel"/>
    <w:tmpl w:val="E20A5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A2F3D7E"/>
    <w:multiLevelType w:val="hybridMultilevel"/>
    <w:tmpl w:val="678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12FF"/>
    <w:multiLevelType w:val="hybridMultilevel"/>
    <w:tmpl w:val="15B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B5850"/>
    <w:multiLevelType w:val="hybridMultilevel"/>
    <w:tmpl w:val="678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B07"/>
    <w:rsid w:val="000714BA"/>
    <w:rsid w:val="000879EB"/>
    <w:rsid w:val="00097084"/>
    <w:rsid w:val="000A75FD"/>
    <w:rsid w:val="000B08F9"/>
    <w:rsid w:val="00104EA1"/>
    <w:rsid w:val="00155F08"/>
    <w:rsid w:val="00157C09"/>
    <w:rsid w:val="001E60AB"/>
    <w:rsid w:val="00214DC4"/>
    <w:rsid w:val="00222EC7"/>
    <w:rsid w:val="00244953"/>
    <w:rsid w:val="00250F7A"/>
    <w:rsid w:val="002615B3"/>
    <w:rsid w:val="00296912"/>
    <w:rsid w:val="002A0C35"/>
    <w:rsid w:val="002E4AE3"/>
    <w:rsid w:val="002F1B07"/>
    <w:rsid w:val="003061F3"/>
    <w:rsid w:val="00357B51"/>
    <w:rsid w:val="003D343C"/>
    <w:rsid w:val="003D58A6"/>
    <w:rsid w:val="004863FA"/>
    <w:rsid w:val="004A6560"/>
    <w:rsid w:val="005C6D84"/>
    <w:rsid w:val="00602D6B"/>
    <w:rsid w:val="00612410"/>
    <w:rsid w:val="0062420B"/>
    <w:rsid w:val="006252E3"/>
    <w:rsid w:val="00626CB6"/>
    <w:rsid w:val="00634CC7"/>
    <w:rsid w:val="006A3A96"/>
    <w:rsid w:val="006C71DB"/>
    <w:rsid w:val="006F229C"/>
    <w:rsid w:val="00700119"/>
    <w:rsid w:val="00750615"/>
    <w:rsid w:val="008124B0"/>
    <w:rsid w:val="008236B5"/>
    <w:rsid w:val="00837417"/>
    <w:rsid w:val="008501EF"/>
    <w:rsid w:val="008B17DB"/>
    <w:rsid w:val="008F4BEC"/>
    <w:rsid w:val="00904776"/>
    <w:rsid w:val="0095081C"/>
    <w:rsid w:val="009A1612"/>
    <w:rsid w:val="00A666B5"/>
    <w:rsid w:val="00AB55B9"/>
    <w:rsid w:val="00AC140C"/>
    <w:rsid w:val="00AC16E8"/>
    <w:rsid w:val="00B0579F"/>
    <w:rsid w:val="00B111EF"/>
    <w:rsid w:val="00B330C7"/>
    <w:rsid w:val="00B66036"/>
    <w:rsid w:val="00B71CEB"/>
    <w:rsid w:val="00BD345D"/>
    <w:rsid w:val="00BE253E"/>
    <w:rsid w:val="00C007D3"/>
    <w:rsid w:val="00C16B71"/>
    <w:rsid w:val="00C664ED"/>
    <w:rsid w:val="00D13D15"/>
    <w:rsid w:val="00D35FC1"/>
    <w:rsid w:val="00D4317A"/>
    <w:rsid w:val="00D67EA1"/>
    <w:rsid w:val="00DD45AE"/>
    <w:rsid w:val="00DE4F51"/>
    <w:rsid w:val="00E076F8"/>
    <w:rsid w:val="00E14706"/>
    <w:rsid w:val="00EB657D"/>
    <w:rsid w:val="00F13714"/>
    <w:rsid w:val="00F50C43"/>
    <w:rsid w:val="00F51067"/>
    <w:rsid w:val="00F607A4"/>
    <w:rsid w:val="00F74AEE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9931"/>
  <w15:docId w15:val="{3B1D6284-ECC4-4574-A80D-531B1C15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560"/>
    <w:pPr>
      <w:spacing w:after="0" w:line="240" w:lineRule="auto"/>
      <w:ind w:left="851"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A65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pt">
    <w:name w:val="Основной текст (2) + Интервал 0 pt"/>
    <w:rsid w:val="004A65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A6560"/>
    <w:rPr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560"/>
    <w:pPr>
      <w:widowControl w:val="0"/>
      <w:shd w:val="clear" w:color="auto" w:fill="FFFFFF"/>
      <w:spacing w:before="300" w:after="0" w:line="317" w:lineRule="exact"/>
      <w:ind w:firstLine="1980"/>
    </w:pPr>
    <w:rPr>
      <w:b/>
      <w:bCs/>
      <w:spacing w:val="-10"/>
      <w:sz w:val="28"/>
      <w:szCs w:val="28"/>
    </w:rPr>
  </w:style>
  <w:style w:type="paragraph" w:styleId="a5">
    <w:name w:val="List Paragraph"/>
    <w:basedOn w:val="a"/>
    <w:uiPriority w:val="34"/>
    <w:qFormat/>
    <w:rsid w:val="00634C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rsid w:val="003D343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43C"/>
    <w:pPr>
      <w:widowControl w:val="0"/>
      <w:shd w:val="clear" w:color="auto" w:fill="FFFFFF"/>
      <w:spacing w:before="540" w:after="0" w:line="274" w:lineRule="exact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8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E2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3.62.2\..\..\User\Desktop\2019%20&#1075;&#1086;&#1076;\&#1041;&#1083;&#1072;&#1075;&#1086;&#1091;&#1089;&#1090;&#1088;&#1086;&#1081;&#1089;&#1090;&#1074;&#1086;%20+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0.13.62.2\..\..\User\Desktop\2019%20&#1075;&#1086;&#1076;\&#1041;&#1083;&#1072;&#1075;&#1086;&#1091;&#1089;&#1090;&#1088;&#1086;&#1081;&#1089;&#1090;&#1074;&#1086;%20+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0.13.62.2\..\..\User\Desktop\2019%20&#1075;&#1086;&#1076;\&#1041;&#1083;&#1072;&#1075;&#1086;&#1091;&#1089;&#1090;&#1088;&#1086;&#1081;&#1089;&#1090;&#1074;&#1086;%20+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F044-35A4-492C-A1DB-360A3EF2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23</Pages>
  <Words>5115</Words>
  <Characters>29160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Anatoliy</cp:lastModifiedBy>
  <cp:revision>26</cp:revision>
  <cp:lastPrinted>2023-12-06T13:57:00Z</cp:lastPrinted>
  <dcterms:created xsi:type="dcterms:W3CDTF">2022-10-13T06:20:00Z</dcterms:created>
  <dcterms:modified xsi:type="dcterms:W3CDTF">2023-12-06T14:05:00Z</dcterms:modified>
</cp:coreProperties>
</file>