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8E" w:rsidRDefault="00583233" w:rsidP="00FC178E">
      <w:pPr>
        <w:jc w:val="center"/>
        <w:rPr>
          <w:rFonts w:ascii="Calibri" w:hAnsi="Calibri"/>
          <w:noProof/>
          <w:sz w:val="22"/>
          <w:szCs w:val="22"/>
        </w:rPr>
      </w:pPr>
      <w:bookmarkStart w:id="0" w:name="_GoBack"/>
      <w:bookmarkEnd w:id="0"/>
      <w:r>
        <w:rPr>
          <w:rFonts w:ascii="Calibri" w:hAnsi="Calibri"/>
          <w:noProof/>
          <w:sz w:val="22"/>
          <w:szCs w:val="22"/>
        </w:rPr>
        <w:drawing>
          <wp:inline distT="0" distB="0" distL="0" distR="0">
            <wp:extent cx="632460" cy="78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inline>
        </w:drawing>
      </w:r>
    </w:p>
    <w:p w:rsidR="00D46341" w:rsidRPr="00FC178E" w:rsidRDefault="00D46341" w:rsidP="00FC178E">
      <w:pPr>
        <w:jc w:val="center"/>
        <w:rPr>
          <w:rFonts w:ascii="Calibri" w:hAnsi="Calibri"/>
          <w:noProof/>
          <w:sz w:val="22"/>
          <w:szCs w:val="22"/>
        </w:rPr>
      </w:pPr>
    </w:p>
    <w:p w:rsidR="00FC178E" w:rsidRPr="00FC178E" w:rsidRDefault="00FC178E" w:rsidP="00FC178E">
      <w:pPr>
        <w:jc w:val="center"/>
        <w:rPr>
          <w:rFonts w:ascii="Arial" w:hAnsi="Arial" w:cs="Arial"/>
          <w:b/>
          <w:lang w:eastAsia="en-US"/>
        </w:rPr>
      </w:pPr>
      <w:r w:rsidRPr="00FC178E">
        <w:rPr>
          <w:rFonts w:ascii="Arial" w:hAnsi="Arial" w:cs="Arial"/>
          <w:b/>
          <w:lang w:eastAsia="en-US"/>
        </w:rPr>
        <w:t>СОВЕТ  ДЕПУТАТОВ</w:t>
      </w:r>
    </w:p>
    <w:p w:rsidR="00FC178E" w:rsidRPr="00FC178E" w:rsidRDefault="00FC178E" w:rsidP="00FC178E">
      <w:pPr>
        <w:jc w:val="center"/>
        <w:rPr>
          <w:rFonts w:ascii="Arial" w:hAnsi="Arial" w:cs="Arial"/>
          <w:b/>
          <w:lang w:eastAsia="en-US"/>
        </w:rPr>
      </w:pPr>
      <w:r w:rsidRPr="00FC178E">
        <w:rPr>
          <w:rFonts w:ascii="Arial" w:hAnsi="Arial" w:cs="Arial"/>
          <w:b/>
          <w:lang w:eastAsia="en-US"/>
        </w:rPr>
        <w:t xml:space="preserve"> ПОСЕЛЕНИЯ  КОКОШКИНО   В ГОРОДЕ МОСКВЕ</w:t>
      </w:r>
    </w:p>
    <w:p w:rsidR="00FC178E" w:rsidRPr="00FC178E" w:rsidRDefault="00FC178E" w:rsidP="00FC178E">
      <w:pPr>
        <w:jc w:val="center"/>
        <w:rPr>
          <w:rFonts w:ascii="Arial" w:hAnsi="Arial" w:cs="Arial"/>
          <w:b/>
          <w:lang w:eastAsia="en-US"/>
        </w:rPr>
      </w:pPr>
      <w:r w:rsidRPr="00FC178E">
        <w:rPr>
          <w:rFonts w:ascii="Arial" w:hAnsi="Arial" w:cs="Arial"/>
          <w:b/>
          <w:lang w:eastAsia="en-US"/>
        </w:rPr>
        <w:tab/>
        <w:t>_______________________________________________________________________</w:t>
      </w:r>
    </w:p>
    <w:p w:rsidR="00FC178E" w:rsidRPr="00FC178E" w:rsidRDefault="00FC178E" w:rsidP="00FC178E">
      <w:pPr>
        <w:ind w:left="6372" w:firstLine="708"/>
        <w:jc w:val="right"/>
        <w:rPr>
          <w:rFonts w:ascii="Calibri" w:hAnsi="Calibri"/>
          <w:noProof/>
          <w:sz w:val="22"/>
          <w:szCs w:val="22"/>
          <w:lang w:eastAsia="en-US"/>
        </w:rPr>
      </w:pPr>
      <w:r w:rsidRPr="00FC178E">
        <w:rPr>
          <w:rFonts w:ascii="Arial" w:hAnsi="Arial" w:cs="Arial"/>
          <w:b/>
          <w:lang w:eastAsia="en-US"/>
        </w:rPr>
        <w:t xml:space="preserve">  </w:t>
      </w:r>
      <w:r w:rsidRPr="00FC178E">
        <w:rPr>
          <w:rFonts w:ascii="Arial" w:hAnsi="Arial" w:cs="Arial"/>
          <w:b/>
          <w:lang w:eastAsia="en-US"/>
        </w:rPr>
        <w:tab/>
      </w:r>
    </w:p>
    <w:p w:rsidR="00FC178E" w:rsidRPr="00FC178E" w:rsidRDefault="00FC178E" w:rsidP="00FC178E">
      <w:pPr>
        <w:tabs>
          <w:tab w:val="left" w:pos="7860"/>
        </w:tabs>
        <w:ind w:firstLine="360"/>
        <w:jc w:val="center"/>
        <w:rPr>
          <w:rFonts w:ascii="Arial" w:hAnsi="Arial" w:cs="Arial"/>
          <w:b/>
          <w:bCs/>
        </w:rPr>
      </w:pPr>
      <w:r w:rsidRPr="00FC178E">
        <w:rPr>
          <w:rFonts w:ascii="Arial" w:hAnsi="Arial" w:cs="Arial"/>
          <w:b/>
          <w:bCs/>
        </w:rPr>
        <w:t xml:space="preserve">РЕШЕНИЕ </w:t>
      </w:r>
    </w:p>
    <w:p w:rsidR="00FC178E" w:rsidRPr="00FC178E" w:rsidRDefault="00FC178E" w:rsidP="00FC178E">
      <w:pPr>
        <w:tabs>
          <w:tab w:val="left" w:pos="7860"/>
        </w:tabs>
        <w:ind w:firstLine="360"/>
        <w:jc w:val="center"/>
        <w:rPr>
          <w:rFonts w:ascii="Arial" w:hAnsi="Arial" w:cs="Arial"/>
          <w:b/>
          <w:bCs/>
        </w:rPr>
      </w:pPr>
    </w:p>
    <w:p w:rsidR="00FC178E" w:rsidRPr="00FB6D47" w:rsidRDefault="00FC178E" w:rsidP="00FC178E">
      <w:pPr>
        <w:tabs>
          <w:tab w:val="left" w:pos="7860"/>
        </w:tabs>
        <w:rPr>
          <w:rFonts w:ascii="Arial" w:hAnsi="Arial" w:cs="Arial"/>
          <w:b/>
          <w:bCs/>
        </w:rPr>
      </w:pPr>
      <w:r w:rsidRPr="00FC178E">
        <w:rPr>
          <w:rFonts w:ascii="Arial" w:hAnsi="Arial" w:cs="Arial"/>
          <w:b/>
        </w:rPr>
        <w:t xml:space="preserve">                                                      от </w:t>
      </w:r>
      <w:r w:rsidR="00805113">
        <w:rPr>
          <w:rFonts w:ascii="Arial" w:hAnsi="Arial" w:cs="Arial"/>
          <w:b/>
        </w:rPr>
        <w:t>1</w:t>
      </w:r>
      <w:r w:rsidR="00103EC5">
        <w:rPr>
          <w:rFonts w:ascii="Arial" w:hAnsi="Arial" w:cs="Arial"/>
          <w:b/>
        </w:rPr>
        <w:t>6</w:t>
      </w:r>
      <w:r w:rsidR="00805113">
        <w:rPr>
          <w:rFonts w:ascii="Arial" w:hAnsi="Arial" w:cs="Arial"/>
          <w:b/>
        </w:rPr>
        <w:t xml:space="preserve"> </w:t>
      </w:r>
      <w:r w:rsidR="00297C40">
        <w:rPr>
          <w:rFonts w:ascii="Arial" w:hAnsi="Arial" w:cs="Arial"/>
          <w:b/>
        </w:rPr>
        <w:t>декабря</w:t>
      </w:r>
      <w:r w:rsidR="00103EC5">
        <w:rPr>
          <w:rFonts w:ascii="Arial" w:hAnsi="Arial" w:cs="Arial"/>
          <w:b/>
        </w:rPr>
        <w:t xml:space="preserve"> </w:t>
      </w:r>
      <w:r w:rsidRPr="00FC178E">
        <w:rPr>
          <w:rFonts w:ascii="Arial" w:hAnsi="Arial" w:cs="Arial"/>
          <w:b/>
        </w:rPr>
        <w:t>20</w:t>
      </w:r>
      <w:r w:rsidR="00805113">
        <w:rPr>
          <w:rFonts w:ascii="Arial" w:hAnsi="Arial" w:cs="Arial"/>
          <w:b/>
        </w:rPr>
        <w:t>21</w:t>
      </w:r>
      <w:r w:rsidRPr="00FC178E">
        <w:rPr>
          <w:rFonts w:ascii="Arial" w:hAnsi="Arial" w:cs="Arial"/>
          <w:b/>
        </w:rPr>
        <w:t xml:space="preserve">  года № </w:t>
      </w:r>
      <w:r w:rsidR="003A75F5">
        <w:rPr>
          <w:rFonts w:ascii="Arial" w:hAnsi="Arial" w:cs="Arial"/>
          <w:b/>
        </w:rPr>
        <w:t>194</w:t>
      </w:r>
      <w:r w:rsidR="003A75F5" w:rsidRPr="00FB6D47">
        <w:rPr>
          <w:rFonts w:ascii="Arial" w:hAnsi="Arial" w:cs="Arial"/>
          <w:b/>
        </w:rPr>
        <w:t>/4</w:t>
      </w:r>
    </w:p>
    <w:p w:rsidR="00E6499C" w:rsidRPr="00FC178E" w:rsidRDefault="00E6499C" w:rsidP="00B345D8">
      <w:pPr>
        <w:overflowPunct w:val="0"/>
        <w:autoSpaceDE w:val="0"/>
        <w:autoSpaceDN w:val="0"/>
        <w:adjustRightInd w:val="0"/>
        <w:ind w:left="6946"/>
        <w:jc w:val="both"/>
        <w:textAlignment w:val="baseline"/>
        <w:rPr>
          <w:rFonts w:ascii="Arial" w:hAnsi="Arial" w:cs="Arial"/>
          <w:b/>
          <w:bCs/>
        </w:rPr>
      </w:pPr>
      <w:r w:rsidRPr="00FC178E">
        <w:rPr>
          <w:rFonts w:ascii="Arial" w:hAnsi="Arial" w:cs="Arial"/>
          <w:b/>
          <w:bCs/>
        </w:rPr>
        <w:t xml:space="preserve"> </w:t>
      </w:r>
    </w:p>
    <w:p w:rsidR="00805113" w:rsidRDefault="00805113" w:rsidP="00805113">
      <w:pPr>
        <w:tabs>
          <w:tab w:val="left" w:pos="4860"/>
        </w:tabs>
        <w:autoSpaceDE w:val="0"/>
        <w:autoSpaceDN w:val="0"/>
        <w:adjustRightInd w:val="0"/>
        <w:ind w:right="4495"/>
        <w:jc w:val="both"/>
        <w:rPr>
          <w:rFonts w:ascii="Arial" w:hAnsi="Arial" w:cs="Arial"/>
          <w:b/>
          <w:bCs/>
          <w:lang w:bidi="ru-RU"/>
        </w:rPr>
      </w:pPr>
      <w:bookmarkStart w:id="1" w:name="bookmark4"/>
      <w:r w:rsidRPr="00805113">
        <w:rPr>
          <w:rFonts w:ascii="Arial" w:hAnsi="Arial" w:cs="Arial"/>
          <w:b/>
          <w:bCs/>
          <w:lang w:bidi="ru-RU"/>
        </w:rPr>
        <w:t xml:space="preserve">О проекте решения Совета депутатов поселения </w:t>
      </w:r>
      <w:r>
        <w:rPr>
          <w:rFonts w:ascii="Arial" w:hAnsi="Arial" w:cs="Arial"/>
          <w:b/>
          <w:bCs/>
          <w:lang w:bidi="ru-RU"/>
        </w:rPr>
        <w:t>Кокошкино</w:t>
      </w:r>
      <w:r w:rsidRPr="00805113">
        <w:rPr>
          <w:rFonts w:ascii="Arial" w:hAnsi="Arial" w:cs="Arial"/>
          <w:b/>
          <w:bCs/>
          <w:lang w:bidi="ru-RU"/>
        </w:rPr>
        <w:t xml:space="preserve"> «О внесении изменений в Устав поселения </w:t>
      </w:r>
      <w:r>
        <w:rPr>
          <w:rFonts w:ascii="Arial" w:hAnsi="Arial" w:cs="Arial"/>
          <w:b/>
          <w:bCs/>
          <w:lang w:bidi="ru-RU"/>
        </w:rPr>
        <w:t>Кокошкино</w:t>
      </w:r>
      <w:r w:rsidRPr="00805113">
        <w:rPr>
          <w:rFonts w:ascii="Arial" w:hAnsi="Arial" w:cs="Arial"/>
          <w:b/>
          <w:bCs/>
          <w:lang w:bidi="ru-RU"/>
        </w:rPr>
        <w:t>»</w:t>
      </w:r>
      <w:bookmarkEnd w:id="1"/>
    </w:p>
    <w:p w:rsidR="00805113" w:rsidRDefault="00805113" w:rsidP="00805113">
      <w:pPr>
        <w:tabs>
          <w:tab w:val="left" w:pos="4860"/>
        </w:tabs>
        <w:autoSpaceDE w:val="0"/>
        <w:autoSpaceDN w:val="0"/>
        <w:adjustRightInd w:val="0"/>
        <w:ind w:right="4495"/>
        <w:jc w:val="both"/>
        <w:rPr>
          <w:rFonts w:ascii="Arial" w:hAnsi="Arial" w:cs="Arial"/>
          <w:b/>
          <w:bCs/>
          <w:lang w:bidi="ru-RU"/>
        </w:rPr>
      </w:pPr>
    </w:p>
    <w:p w:rsidR="00805113" w:rsidRPr="00805113" w:rsidRDefault="00805113" w:rsidP="00805113">
      <w:pPr>
        <w:tabs>
          <w:tab w:val="left" w:pos="4860"/>
        </w:tabs>
        <w:autoSpaceDE w:val="0"/>
        <w:autoSpaceDN w:val="0"/>
        <w:adjustRightInd w:val="0"/>
        <w:ind w:right="4495"/>
        <w:jc w:val="both"/>
        <w:rPr>
          <w:rFonts w:ascii="Arial" w:hAnsi="Arial" w:cs="Arial"/>
          <w:b/>
          <w:bCs/>
          <w:lang w:bidi="ru-RU"/>
        </w:rPr>
      </w:pPr>
    </w:p>
    <w:p w:rsidR="00805113" w:rsidRPr="005B58BF" w:rsidRDefault="00805113" w:rsidP="005B58BF">
      <w:pPr>
        <w:pStyle w:val="af"/>
        <w:autoSpaceDE w:val="0"/>
        <w:autoSpaceDN w:val="0"/>
        <w:adjustRightInd w:val="0"/>
        <w:ind w:left="0" w:firstLine="720"/>
        <w:jc w:val="both"/>
        <w:rPr>
          <w:rFonts w:ascii="Arial" w:hAnsi="Arial" w:cs="Arial"/>
          <w:bCs/>
          <w:lang w:bidi="ru-RU"/>
        </w:rPr>
      </w:pPr>
      <w:r w:rsidRPr="005B58BF">
        <w:rPr>
          <w:rFonts w:ascii="Arial" w:hAnsi="Arial" w:cs="Arial"/>
          <w:bCs/>
          <w:lang w:bidi="ru-RU"/>
        </w:rPr>
        <w:t>В соответствии с частью 3 статьи 28 и частью 4 статьи 44 Федерального закона от 6 октября 2003 года №131-ФЗ «Об общих прин</w:t>
      </w:r>
      <w:r w:rsidRPr="005B58BF">
        <w:rPr>
          <w:rFonts w:ascii="Arial" w:hAnsi="Arial" w:cs="Arial"/>
          <w:bCs/>
        </w:rPr>
        <w:t>ц</w:t>
      </w:r>
      <w:r w:rsidRPr="005B58BF">
        <w:rPr>
          <w:rFonts w:ascii="Arial" w:hAnsi="Arial" w:cs="Arial"/>
          <w:bCs/>
          <w:lang w:bidi="ru-RU"/>
        </w:rPr>
        <w:t xml:space="preserve">ипах организации местного самоуправления в Российской Федерации», </w:t>
      </w:r>
      <w:r w:rsidR="00506F86" w:rsidRPr="00506F86">
        <w:rPr>
          <w:rFonts w:ascii="Arial" w:hAnsi="Arial" w:cs="Arial"/>
          <w:bCs/>
          <w:lang w:bidi="ru-RU"/>
        </w:rPr>
        <w:t xml:space="preserve">Совет депутатов поселения Кокошкино </w:t>
      </w:r>
      <w:r w:rsidR="00506F86">
        <w:rPr>
          <w:rFonts w:ascii="Arial" w:hAnsi="Arial" w:cs="Arial"/>
          <w:bCs/>
          <w:lang w:bidi="ru-RU"/>
        </w:rPr>
        <w:t>решил:</w:t>
      </w:r>
    </w:p>
    <w:p w:rsidR="00805113" w:rsidRDefault="00805113" w:rsidP="005B58BF">
      <w:pPr>
        <w:autoSpaceDE w:val="0"/>
        <w:autoSpaceDN w:val="0"/>
        <w:adjustRightInd w:val="0"/>
        <w:jc w:val="both"/>
        <w:rPr>
          <w:rFonts w:ascii="Arial" w:hAnsi="Arial" w:cs="Arial"/>
          <w:b/>
          <w:bCs/>
        </w:rPr>
      </w:pPr>
    </w:p>
    <w:p w:rsidR="005B58BF" w:rsidRPr="005E5524" w:rsidRDefault="005B58BF" w:rsidP="005B58BF">
      <w:pPr>
        <w:autoSpaceDE w:val="0"/>
        <w:autoSpaceDN w:val="0"/>
        <w:adjustRightInd w:val="0"/>
        <w:jc w:val="both"/>
        <w:rPr>
          <w:rFonts w:ascii="Arial" w:hAnsi="Arial" w:cs="Arial"/>
          <w:bCs/>
        </w:rPr>
      </w:pPr>
      <w:r w:rsidRPr="005E5524">
        <w:rPr>
          <w:rFonts w:ascii="Arial" w:hAnsi="Arial" w:cs="Arial"/>
          <w:bCs/>
        </w:rPr>
        <w:t>1.</w:t>
      </w:r>
      <w:r w:rsidRPr="005E5524">
        <w:rPr>
          <w:rFonts w:ascii="Arial" w:hAnsi="Arial" w:cs="Arial"/>
          <w:bCs/>
        </w:rPr>
        <w:tab/>
        <w:t>Принять за основу проект решения Совета депутатов поселения Кокошкино «О внесении изменений и дополнений в Устав поселения Кокошкино», согласно приложению 1 к настоящему решению.</w:t>
      </w:r>
    </w:p>
    <w:p w:rsidR="005B58BF" w:rsidRPr="005E5524" w:rsidRDefault="005B58BF" w:rsidP="005B58BF">
      <w:pPr>
        <w:autoSpaceDE w:val="0"/>
        <w:autoSpaceDN w:val="0"/>
        <w:adjustRightInd w:val="0"/>
        <w:jc w:val="both"/>
        <w:rPr>
          <w:rFonts w:ascii="Arial" w:hAnsi="Arial" w:cs="Arial"/>
          <w:bCs/>
        </w:rPr>
      </w:pPr>
      <w:r w:rsidRPr="005E5524">
        <w:rPr>
          <w:rFonts w:ascii="Arial" w:hAnsi="Arial" w:cs="Arial"/>
          <w:bCs/>
        </w:rPr>
        <w:t>2.</w:t>
      </w:r>
      <w:r w:rsidRPr="005E5524">
        <w:rPr>
          <w:rFonts w:ascii="Arial" w:hAnsi="Arial" w:cs="Arial"/>
          <w:bCs/>
        </w:rPr>
        <w:tab/>
        <w:t xml:space="preserve">Утвердить Порядок учета предложений по проекту решения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изменений и дополнений в Устав поселения </w:t>
      </w:r>
      <w:r w:rsidR="005E5524" w:rsidRPr="005E5524">
        <w:rPr>
          <w:rFonts w:ascii="Arial" w:hAnsi="Arial" w:cs="Arial"/>
          <w:bCs/>
        </w:rPr>
        <w:t>Кокошкино</w:t>
      </w:r>
      <w:r w:rsidRPr="005E5524">
        <w:rPr>
          <w:rFonts w:ascii="Arial" w:hAnsi="Arial" w:cs="Arial"/>
          <w:bCs/>
        </w:rPr>
        <w:t>» и участия граждан в его обсуждении, согласно приложению 2 к настоящему решению.</w:t>
      </w:r>
    </w:p>
    <w:p w:rsidR="005B58BF" w:rsidRPr="005E5524" w:rsidRDefault="005B58BF" w:rsidP="005B58BF">
      <w:pPr>
        <w:autoSpaceDE w:val="0"/>
        <w:autoSpaceDN w:val="0"/>
        <w:adjustRightInd w:val="0"/>
        <w:jc w:val="both"/>
        <w:rPr>
          <w:rFonts w:ascii="Arial" w:hAnsi="Arial" w:cs="Arial"/>
          <w:bCs/>
        </w:rPr>
      </w:pPr>
      <w:r w:rsidRPr="005E5524">
        <w:rPr>
          <w:rFonts w:ascii="Arial" w:hAnsi="Arial" w:cs="Arial"/>
          <w:bCs/>
        </w:rPr>
        <w:t>3.</w:t>
      </w:r>
      <w:r w:rsidRPr="005E5524">
        <w:rPr>
          <w:rFonts w:ascii="Arial" w:hAnsi="Arial" w:cs="Arial"/>
          <w:bCs/>
        </w:rPr>
        <w:tab/>
        <w:t xml:space="preserve">Назначить проведение публичных слушаний по проекту решения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изменений и дополнений в Устав поселения </w:t>
      </w:r>
      <w:r w:rsidR="005E5524" w:rsidRPr="005E5524">
        <w:rPr>
          <w:rFonts w:ascii="Arial" w:hAnsi="Arial" w:cs="Arial"/>
          <w:bCs/>
        </w:rPr>
        <w:t>Кокошкино</w:t>
      </w:r>
      <w:r w:rsidRPr="005E5524">
        <w:rPr>
          <w:rFonts w:ascii="Arial" w:hAnsi="Arial" w:cs="Arial"/>
          <w:bCs/>
        </w:rPr>
        <w:t xml:space="preserve">» на </w:t>
      </w:r>
      <w:r w:rsidR="005E5524" w:rsidRPr="005E5524">
        <w:rPr>
          <w:rFonts w:ascii="Arial" w:hAnsi="Arial" w:cs="Arial"/>
          <w:bCs/>
        </w:rPr>
        <w:t>2</w:t>
      </w:r>
      <w:r w:rsidR="00103EC5">
        <w:rPr>
          <w:rFonts w:ascii="Arial" w:hAnsi="Arial" w:cs="Arial"/>
          <w:bCs/>
        </w:rPr>
        <w:t>0</w:t>
      </w:r>
      <w:r w:rsidRPr="005E5524">
        <w:rPr>
          <w:rFonts w:ascii="Arial" w:hAnsi="Arial" w:cs="Arial"/>
          <w:bCs/>
        </w:rPr>
        <w:t>.</w:t>
      </w:r>
      <w:r w:rsidR="00E02BF6">
        <w:rPr>
          <w:rFonts w:ascii="Arial" w:hAnsi="Arial" w:cs="Arial"/>
          <w:bCs/>
        </w:rPr>
        <w:t>01</w:t>
      </w:r>
      <w:r w:rsidRPr="005E5524">
        <w:rPr>
          <w:rFonts w:ascii="Arial" w:hAnsi="Arial" w:cs="Arial"/>
          <w:bCs/>
        </w:rPr>
        <w:t>.20</w:t>
      </w:r>
      <w:r w:rsidR="005E5524" w:rsidRPr="005E5524">
        <w:rPr>
          <w:rFonts w:ascii="Arial" w:hAnsi="Arial" w:cs="Arial"/>
          <w:bCs/>
        </w:rPr>
        <w:t>2</w:t>
      </w:r>
      <w:r w:rsidR="00E02BF6">
        <w:rPr>
          <w:rFonts w:ascii="Arial" w:hAnsi="Arial" w:cs="Arial"/>
          <w:bCs/>
        </w:rPr>
        <w:t>2</w:t>
      </w:r>
      <w:r w:rsidRPr="005E5524">
        <w:rPr>
          <w:rFonts w:ascii="Arial" w:hAnsi="Arial" w:cs="Arial"/>
          <w:bCs/>
        </w:rPr>
        <w:t xml:space="preserve"> в 16 часов 00 минут в здании администрации поселения </w:t>
      </w:r>
      <w:r w:rsidR="005E5524" w:rsidRPr="005E5524">
        <w:rPr>
          <w:rFonts w:ascii="Arial" w:hAnsi="Arial" w:cs="Arial"/>
          <w:bCs/>
        </w:rPr>
        <w:t>Кокошкино</w:t>
      </w:r>
      <w:r w:rsidRPr="005E5524">
        <w:rPr>
          <w:rFonts w:ascii="Arial" w:hAnsi="Arial" w:cs="Arial"/>
          <w:bCs/>
        </w:rPr>
        <w:t xml:space="preserve"> по адресу: г. Москва, </w:t>
      </w:r>
      <w:r w:rsidR="005E5524" w:rsidRPr="005E5524">
        <w:rPr>
          <w:rFonts w:ascii="Arial" w:hAnsi="Arial" w:cs="Arial"/>
          <w:bCs/>
        </w:rPr>
        <w:t>д.п. Кокошкино</w:t>
      </w:r>
      <w:r w:rsidRPr="005E5524">
        <w:rPr>
          <w:rFonts w:ascii="Arial" w:hAnsi="Arial" w:cs="Arial"/>
          <w:bCs/>
        </w:rPr>
        <w:t xml:space="preserve">, </w:t>
      </w:r>
      <w:r w:rsidR="005E5524" w:rsidRPr="005E5524">
        <w:rPr>
          <w:rFonts w:ascii="Arial" w:hAnsi="Arial" w:cs="Arial"/>
          <w:bCs/>
        </w:rPr>
        <w:t>ул. Ленина, д.2 (</w:t>
      </w:r>
      <w:proofErr w:type="gramStart"/>
      <w:r w:rsidR="005E5524" w:rsidRPr="005E5524">
        <w:rPr>
          <w:rFonts w:ascii="Arial" w:hAnsi="Arial" w:cs="Arial"/>
          <w:bCs/>
        </w:rPr>
        <w:t>конференц- зал</w:t>
      </w:r>
      <w:proofErr w:type="gramEnd"/>
      <w:r w:rsidR="005E5524" w:rsidRPr="005E5524">
        <w:rPr>
          <w:rFonts w:ascii="Arial" w:hAnsi="Arial" w:cs="Arial"/>
          <w:bCs/>
        </w:rPr>
        <w:t xml:space="preserve"> администрации)</w:t>
      </w:r>
      <w:r w:rsidRPr="005E5524">
        <w:rPr>
          <w:rFonts w:ascii="Arial" w:hAnsi="Arial" w:cs="Arial"/>
          <w:bCs/>
        </w:rPr>
        <w:t>.</w:t>
      </w:r>
    </w:p>
    <w:p w:rsidR="005B58BF" w:rsidRPr="005E5524" w:rsidRDefault="005B58BF" w:rsidP="005B58BF">
      <w:pPr>
        <w:autoSpaceDE w:val="0"/>
        <w:autoSpaceDN w:val="0"/>
        <w:adjustRightInd w:val="0"/>
        <w:jc w:val="both"/>
        <w:rPr>
          <w:rFonts w:ascii="Arial" w:hAnsi="Arial" w:cs="Arial"/>
          <w:bCs/>
        </w:rPr>
      </w:pPr>
      <w:r w:rsidRPr="005E5524">
        <w:rPr>
          <w:rFonts w:ascii="Arial" w:hAnsi="Arial" w:cs="Arial"/>
          <w:bCs/>
        </w:rPr>
        <w:t>4.</w:t>
      </w:r>
      <w:r w:rsidRPr="005E5524">
        <w:rPr>
          <w:rFonts w:ascii="Arial" w:hAnsi="Arial" w:cs="Arial"/>
          <w:bCs/>
        </w:rPr>
        <w:tab/>
        <w:t xml:space="preserve">Создать рабочую группу по организации и проведению публичных слушаний по проекту Решения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изменений и дополнений в Устав поселения </w:t>
      </w:r>
      <w:r w:rsidR="005E5524" w:rsidRPr="005E5524">
        <w:rPr>
          <w:rFonts w:ascii="Arial" w:hAnsi="Arial" w:cs="Arial"/>
          <w:bCs/>
        </w:rPr>
        <w:t>Кокошкино</w:t>
      </w:r>
      <w:r w:rsidRPr="005E5524">
        <w:rPr>
          <w:rFonts w:ascii="Arial" w:hAnsi="Arial" w:cs="Arial"/>
          <w:bCs/>
        </w:rPr>
        <w:t>» и утвердить ее персональный состав, согласно приложению 3 к настоящему решению.</w:t>
      </w:r>
    </w:p>
    <w:p w:rsidR="005B58BF" w:rsidRPr="005E5524" w:rsidRDefault="005B58BF" w:rsidP="005B58BF">
      <w:pPr>
        <w:autoSpaceDE w:val="0"/>
        <w:autoSpaceDN w:val="0"/>
        <w:adjustRightInd w:val="0"/>
        <w:jc w:val="both"/>
        <w:rPr>
          <w:rFonts w:ascii="Arial" w:hAnsi="Arial" w:cs="Arial"/>
          <w:bCs/>
        </w:rPr>
      </w:pPr>
      <w:r w:rsidRPr="005E5524">
        <w:rPr>
          <w:rFonts w:ascii="Arial" w:hAnsi="Arial" w:cs="Arial"/>
          <w:bCs/>
        </w:rPr>
        <w:t>5.</w:t>
      </w:r>
      <w:r w:rsidRPr="005E5524">
        <w:rPr>
          <w:rFonts w:ascii="Arial" w:hAnsi="Arial" w:cs="Arial"/>
          <w:bCs/>
        </w:rPr>
        <w:tab/>
        <w:t xml:space="preserve">Рабочей группе осуществлять прием предложений и замечаний граждан по решению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изменений и дополнений в Устав поселения </w:t>
      </w:r>
      <w:r w:rsidR="005E5524" w:rsidRPr="005E5524">
        <w:rPr>
          <w:rFonts w:ascii="Arial" w:hAnsi="Arial" w:cs="Arial"/>
          <w:bCs/>
        </w:rPr>
        <w:t>Кокошкино</w:t>
      </w:r>
      <w:r w:rsidRPr="005E5524">
        <w:rPr>
          <w:rFonts w:ascii="Arial" w:hAnsi="Arial" w:cs="Arial"/>
          <w:bCs/>
        </w:rPr>
        <w:t xml:space="preserve">» в рабочие дни с 09.00 до 17.00 по адресу: г. Москва, </w:t>
      </w:r>
      <w:r w:rsidR="005E5524" w:rsidRPr="005E5524">
        <w:rPr>
          <w:rFonts w:ascii="Arial" w:hAnsi="Arial" w:cs="Arial"/>
          <w:bCs/>
        </w:rPr>
        <w:t>д.п. Кокошкино, ул. Школьная, д.4а.</w:t>
      </w:r>
    </w:p>
    <w:p w:rsidR="005B58BF" w:rsidRPr="005E5524" w:rsidRDefault="005B58BF" w:rsidP="005B58BF">
      <w:pPr>
        <w:autoSpaceDE w:val="0"/>
        <w:autoSpaceDN w:val="0"/>
        <w:adjustRightInd w:val="0"/>
        <w:jc w:val="both"/>
        <w:rPr>
          <w:rFonts w:ascii="Arial" w:hAnsi="Arial" w:cs="Arial"/>
          <w:bCs/>
        </w:rPr>
      </w:pPr>
      <w:r w:rsidRPr="005E5524">
        <w:rPr>
          <w:rFonts w:ascii="Arial" w:hAnsi="Arial" w:cs="Arial"/>
          <w:bCs/>
        </w:rPr>
        <w:t>6.</w:t>
      </w:r>
      <w:r w:rsidRPr="005E5524">
        <w:rPr>
          <w:rFonts w:ascii="Arial" w:hAnsi="Arial" w:cs="Arial"/>
          <w:bCs/>
        </w:rPr>
        <w:tab/>
        <w:t xml:space="preserve">Опубликовать настоящее решение в бюллетене «Московский муниципальный вестник» и </w:t>
      </w:r>
      <w:r w:rsidR="005E5524" w:rsidRPr="005E5524">
        <w:rPr>
          <w:rFonts w:ascii="Arial" w:hAnsi="Arial" w:cs="Arial"/>
          <w:bCs/>
        </w:rPr>
        <w:t xml:space="preserve">разместить на официальном сайте администрации поселения Кокошкино </w:t>
      </w:r>
      <w:r w:rsidR="00103EC5">
        <w:rPr>
          <w:rFonts w:ascii="Arial" w:hAnsi="Arial" w:cs="Arial"/>
          <w:bCs/>
        </w:rPr>
        <w:t xml:space="preserve">в </w:t>
      </w:r>
      <w:r w:rsidR="005E5524" w:rsidRPr="005E5524">
        <w:rPr>
          <w:rFonts w:ascii="Arial" w:hAnsi="Arial" w:cs="Arial"/>
          <w:bCs/>
        </w:rPr>
        <w:t>информационно-телекоммуникационной сети «Интернет».</w:t>
      </w:r>
    </w:p>
    <w:p w:rsidR="005E5524" w:rsidRPr="005E5524" w:rsidRDefault="005B58BF" w:rsidP="005E5524">
      <w:pPr>
        <w:autoSpaceDE w:val="0"/>
        <w:autoSpaceDN w:val="0"/>
        <w:adjustRightInd w:val="0"/>
        <w:jc w:val="both"/>
        <w:rPr>
          <w:rFonts w:ascii="Arial" w:hAnsi="Arial" w:cs="Arial"/>
          <w:bCs/>
          <w:lang w:bidi="ru-RU"/>
        </w:rPr>
      </w:pPr>
      <w:r w:rsidRPr="005E5524">
        <w:rPr>
          <w:rFonts w:ascii="Arial" w:hAnsi="Arial" w:cs="Arial"/>
          <w:bCs/>
        </w:rPr>
        <w:t>7.</w:t>
      </w:r>
      <w:r w:rsidRPr="005E5524">
        <w:rPr>
          <w:rFonts w:ascii="Arial" w:hAnsi="Arial" w:cs="Arial"/>
          <w:bCs/>
        </w:rPr>
        <w:tab/>
      </w:r>
      <w:proofErr w:type="gramStart"/>
      <w:r w:rsidR="005E5524" w:rsidRPr="005E5524">
        <w:rPr>
          <w:rFonts w:ascii="Arial" w:hAnsi="Arial" w:cs="Arial"/>
          <w:bCs/>
          <w:lang w:bidi="ru-RU"/>
        </w:rPr>
        <w:t>Контроль за</w:t>
      </w:r>
      <w:proofErr w:type="gramEnd"/>
      <w:r w:rsidR="005E5524" w:rsidRPr="005E5524">
        <w:rPr>
          <w:rFonts w:ascii="Arial" w:hAnsi="Arial" w:cs="Arial"/>
          <w:bCs/>
          <w:lang w:bidi="ru-RU"/>
        </w:rPr>
        <w:t xml:space="preserve"> исполнением настоящего решения возложить на главу поселения Кокошкино Сорокина Е.В.</w:t>
      </w:r>
    </w:p>
    <w:p w:rsidR="00805113" w:rsidRPr="005E5524" w:rsidRDefault="00805113" w:rsidP="005B58BF">
      <w:pPr>
        <w:autoSpaceDE w:val="0"/>
        <w:autoSpaceDN w:val="0"/>
        <w:adjustRightInd w:val="0"/>
        <w:jc w:val="both"/>
        <w:rPr>
          <w:rFonts w:ascii="Arial" w:hAnsi="Arial" w:cs="Arial"/>
          <w:bCs/>
        </w:rPr>
      </w:pPr>
    </w:p>
    <w:p w:rsidR="005E5524" w:rsidRPr="005E5524" w:rsidRDefault="005E5524" w:rsidP="005E5524">
      <w:pPr>
        <w:autoSpaceDE w:val="0"/>
        <w:autoSpaceDN w:val="0"/>
        <w:adjustRightInd w:val="0"/>
        <w:jc w:val="both"/>
        <w:rPr>
          <w:rFonts w:ascii="Arial" w:hAnsi="Arial" w:cs="Arial"/>
          <w:b/>
          <w:bCs/>
          <w:lang w:bidi="ru-RU"/>
        </w:rPr>
      </w:pPr>
      <w:r w:rsidRPr="005E5524">
        <w:rPr>
          <w:rFonts w:ascii="Arial" w:hAnsi="Arial" w:cs="Arial"/>
          <w:b/>
          <w:bCs/>
          <w:lang w:val="x-none"/>
        </w:rPr>
        <w:t xml:space="preserve">Глава поселения Кокошкино     </w:t>
      </w:r>
      <w:r>
        <w:rPr>
          <w:rFonts w:ascii="Arial" w:hAnsi="Arial" w:cs="Arial"/>
          <w:b/>
          <w:bCs/>
        </w:rPr>
        <w:t xml:space="preserve">                                                                Е.В.</w:t>
      </w:r>
      <w:r w:rsidRPr="005E5524">
        <w:rPr>
          <w:rFonts w:ascii="Arial" w:hAnsi="Arial" w:cs="Arial"/>
          <w:b/>
          <w:bCs/>
          <w:lang w:bidi="ru-RU"/>
        </w:rPr>
        <w:t xml:space="preserve"> Сорокин</w:t>
      </w:r>
    </w:p>
    <w:p w:rsidR="00805113" w:rsidRPr="005E5524" w:rsidRDefault="00805113" w:rsidP="007F0030">
      <w:pPr>
        <w:tabs>
          <w:tab w:val="left" w:pos="4860"/>
        </w:tabs>
        <w:autoSpaceDE w:val="0"/>
        <w:autoSpaceDN w:val="0"/>
        <w:adjustRightInd w:val="0"/>
        <w:ind w:right="4495"/>
        <w:jc w:val="both"/>
        <w:rPr>
          <w:rFonts w:ascii="Arial" w:hAnsi="Arial" w:cs="Arial"/>
          <w:bCs/>
        </w:rPr>
      </w:pPr>
    </w:p>
    <w:p w:rsidR="00805113" w:rsidRDefault="005E5524" w:rsidP="00805113">
      <w:pPr>
        <w:tabs>
          <w:tab w:val="left" w:pos="4725"/>
          <w:tab w:val="right" w:pos="10430"/>
        </w:tabs>
        <w:autoSpaceDE w:val="0"/>
        <w:autoSpaceDN w:val="0"/>
        <w:adjustRightInd w:val="0"/>
        <w:rPr>
          <w:rFonts w:ascii="Arial" w:hAnsi="Arial" w:cs="Arial"/>
          <w:bCs/>
          <w:lang w:bidi="ru-RU"/>
        </w:rPr>
      </w:pPr>
      <w:r>
        <w:rPr>
          <w:rFonts w:ascii="Arial" w:hAnsi="Arial" w:cs="Arial"/>
          <w:bCs/>
          <w:lang w:bidi="ru-RU"/>
        </w:rPr>
        <w:lastRenderedPageBreak/>
        <w:t xml:space="preserve"> </w:t>
      </w:r>
      <w:r w:rsidR="00034147">
        <w:rPr>
          <w:rFonts w:ascii="Arial" w:hAnsi="Arial" w:cs="Arial"/>
          <w:bCs/>
          <w:lang w:bidi="ru-RU"/>
        </w:rPr>
        <w:t xml:space="preserve"> </w:t>
      </w:r>
      <w:r w:rsidR="00805113">
        <w:rPr>
          <w:rFonts w:ascii="Arial" w:hAnsi="Arial" w:cs="Arial"/>
          <w:bCs/>
          <w:lang w:bidi="ru-RU"/>
        </w:rPr>
        <w:t xml:space="preserve">                                                                    </w:t>
      </w:r>
      <w:r w:rsidR="00103EC5">
        <w:rPr>
          <w:rFonts w:ascii="Arial" w:hAnsi="Arial" w:cs="Arial"/>
          <w:bCs/>
          <w:lang w:bidi="ru-RU"/>
        </w:rPr>
        <w:t xml:space="preserve"> </w:t>
      </w:r>
      <w:r w:rsidR="00805113" w:rsidRPr="00805113">
        <w:rPr>
          <w:rFonts w:ascii="Arial" w:hAnsi="Arial" w:cs="Arial"/>
          <w:bCs/>
          <w:lang w:bidi="ru-RU"/>
        </w:rPr>
        <w:t xml:space="preserve">Приложение 1 к решению </w:t>
      </w:r>
    </w:p>
    <w:p w:rsidR="00805113" w:rsidRDefault="00805113" w:rsidP="00805113">
      <w:pPr>
        <w:tabs>
          <w:tab w:val="left" w:pos="4695"/>
          <w:tab w:val="right" w:pos="10430"/>
        </w:tabs>
        <w:autoSpaceDE w:val="0"/>
        <w:autoSpaceDN w:val="0"/>
        <w:adjustRightInd w:val="0"/>
        <w:rPr>
          <w:rFonts w:ascii="Arial" w:hAnsi="Arial" w:cs="Arial"/>
          <w:bCs/>
          <w:lang w:bidi="ru-RU"/>
        </w:rPr>
      </w:pPr>
      <w:r>
        <w:rPr>
          <w:rFonts w:ascii="Arial" w:hAnsi="Arial" w:cs="Arial"/>
          <w:bCs/>
          <w:lang w:bidi="ru-RU"/>
        </w:rPr>
        <w:tab/>
      </w:r>
      <w:r w:rsidR="00103EC5">
        <w:rPr>
          <w:rFonts w:ascii="Arial" w:hAnsi="Arial" w:cs="Arial"/>
          <w:bCs/>
          <w:lang w:bidi="ru-RU"/>
        </w:rPr>
        <w:t xml:space="preserve"> </w:t>
      </w:r>
      <w:r>
        <w:rPr>
          <w:rFonts w:ascii="Arial" w:hAnsi="Arial" w:cs="Arial"/>
          <w:bCs/>
          <w:lang w:bidi="ru-RU"/>
        </w:rPr>
        <w:t xml:space="preserve">Совета депутатов поселения Кокошкино </w:t>
      </w:r>
    </w:p>
    <w:p w:rsidR="00805113" w:rsidRPr="00805113" w:rsidRDefault="00805113" w:rsidP="00805113">
      <w:pPr>
        <w:tabs>
          <w:tab w:val="left" w:pos="4755"/>
          <w:tab w:val="right" w:pos="10430"/>
        </w:tabs>
        <w:autoSpaceDE w:val="0"/>
        <w:autoSpaceDN w:val="0"/>
        <w:adjustRightInd w:val="0"/>
        <w:rPr>
          <w:rFonts w:ascii="Arial" w:hAnsi="Arial" w:cs="Arial"/>
          <w:bCs/>
          <w:lang w:bidi="ru-RU"/>
        </w:rPr>
      </w:pPr>
      <w:r>
        <w:rPr>
          <w:rFonts w:ascii="Arial" w:hAnsi="Arial" w:cs="Arial"/>
          <w:bCs/>
          <w:lang w:bidi="ru-RU"/>
        </w:rPr>
        <w:tab/>
        <w:t>от 1</w:t>
      </w:r>
      <w:r w:rsidR="00103EC5">
        <w:rPr>
          <w:rFonts w:ascii="Arial" w:hAnsi="Arial" w:cs="Arial"/>
          <w:bCs/>
          <w:lang w:bidi="ru-RU"/>
        </w:rPr>
        <w:t>6</w:t>
      </w:r>
      <w:r>
        <w:rPr>
          <w:rFonts w:ascii="Arial" w:hAnsi="Arial" w:cs="Arial"/>
          <w:bCs/>
          <w:lang w:bidi="ru-RU"/>
        </w:rPr>
        <w:t>.</w:t>
      </w:r>
      <w:r w:rsidR="00297C40">
        <w:rPr>
          <w:rFonts w:ascii="Arial" w:hAnsi="Arial" w:cs="Arial"/>
          <w:bCs/>
          <w:lang w:bidi="ru-RU"/>
        </w:rPr>
        <w:t>12</w:t>
      </w:r>
      <w:r>
        <w:rPr>
          <w:rFonts w:ascii="Arial" w:hAnsi="Arial" w:cs="Arial"/>
          <w:bCs/>
          <w:lang w:bidi="ru-RU"/>
        </w:rPr>
        <w:t>.2021 №</w:t>
      </w:r>
      <w:r w:rsidR="003A75F5">
        <w:rPr>
          <w:rFonts w:ascii="Arial" w:hAnsi="Arial" w:cs="Arial"/>
          <w:bCs/>
          <w:lang w:val="en-US" w:bidi="ru-RU"/>
        </w:rPr>
        <w:t>194/4</w:t>
      </w:r>
      <w:r w:rsidRPr="00805113">
        <w:rPr>
          <w:rFonts w:ascii="Arial" w:hAnsi="Arial" w:cs="Arial"/>
          <w:bCs/>
          <w:lang w:bidi="ru-RU"/>
        </w:rPr>
        <w:tab/>
      </w:r>
    </w:p>
    <w:p w:rsidR="00805113" w:rsidRDefault="00805113" w:rsidP="00805113">
      <w:pPr>
        <w:autoSpaceDE w:val="0"/>
        <w:autoSpaceDN w:val="0"/>
        <w:adjustRightInd w:val="0"/>
        <w:jc w:val="both"/>
        <w:rPr>
          <w:rFonts w:ascii="Arial" w:hAnsi="Arial" w:cs="Arial"/>
          <w:b/>
          <w:bCs/>
          <w:lang w:bidi="ru-RU"/>
        </w:rPr>
      </w:pPr>
    </w:p>
    <w:p w:rsidR="00103EC5" w:rsidRDefault="00103EC5" w:rsidP="00103EC5">
      <w:pPr>
        <w:jc w:val="center"/>
        <w:rPr>
          <w:rFonts w:ascii="Calibri" w:hAnsi="Calibri"/>
          <w:noProof/>
          <w:sz w:val="22"/>
          <w:szCs w:val="22"/>
        </w:rPr>
      </w:pPr>
      <w:r>
        <w:rPr>
          <w:rFonts w:ascii="Calibri" w:hAnsi="Calibri"/>
          <w:noProof/>
          <w:sz w:val="22"/>
          <w:szCs w:val="22"/>
        </w:rPr>
        <w:drawing>
          <wp:inline distT="0" distB="0" distL="0" distR="0" wp14:anchorId="5FA4AB30" wp14:editId="4B484507">
            <wp:extent cx="632460" cy="784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inline>
        </w:drawing>
      </w:r>
    </w:p>
    <w:p w:rsidR="00103EC5" w:rsidRPr="00FC178E" w:rsidRDefault="00103EC5" w:rsidP="00103EC5">
      <w:pPr>
        <w:jc w:val="center"/>
        <w:rPr>
          <w:rFonts w:ascii="Calibri" w:hAnsi="Calibri"/>
          <w:noProof/>
          <w:sz w:val="22"/>
          <w:szCs w:val="22"/>
        </w:rPr>
      </w:pPr>
    </w:p>
    <w:p w:rsidR="00103EC5" w:rsidRPr="00FC178E" w:rsidRDefault="00103EC5" w:rsidP="00103EC5">
      <w:pPr>
        <w:jc w:val="center"/>
        <w:rPr>
          <w:rFonts w:ascii="Arial" w:hAnsi="Arial" w:cs="Arial"/>
          <w:b/>
          <w:lang w:eastAsia="en-US"/>
        </w:rPr>
      </w:pPr>
      <w:r w:rsidRPr="00FC178E">
        <w:rPr>
          <w:rFonts w:ascii="Arial" w:hAnsi="Arial" w:cs="Arial"/>
          <w:b/>
          <w:lang w:eastAsia="en-US"/>
        </w:rPr>
        <w:t>СОВЕТ  ДЕПУТАТОВ</w:t>
      </w:r>
    </w:p>
    <w:p w:rsidR="00103EC5" w:rsidRPr="00FC178E" w:rsidRDefault="00103EC5" w:rsidP="00103EC5">
      <w:pPr>
        <w:jc w:val="center"/>
        <w:rPr>
          <w:rFonts w:ascii="Arial" w:hAnsi="Arial" w:cs="Arial"/>
          <w:b/>
          <w:lang w:eastAsia="en-US"/>
        </w:rPr>
      </w:pPr>
      <w:r w:rsidRPr="00FC178E">
        <w:rPr>
          <w:rFonts w:ascii="Arial" w:hAnsi="Arial" w:cs="Arial"/>
          <w:b/>
          <w:lang w:eastAsia="en-US"/>
        </w:rPr>
        <w:t xml:space="preserve"> ПОСЕЛЕНИЯ  КОКОШКИНО   В ГОРОДЕ МОСКВЕ</w:t>
      </w:r>
    </w:p>
    <w:p w:rsidR="00103EC5" w:rsidRPr="00FC178E" w:rsidRDefault="00103EC5" w:rsidP="00103EC5">
      <w:pPr>
        <w:jc w:val="center"/>
        <w:rPr>
          <w:rFonts w:ascii="Arial" w:hAnsi="Arial" w:cs="Arial"/>
          <w:b/>
          <w:lang w:eastAsia="en-US"/>
        </w:rPr>
      </w:pPr>
      <w:r w:rsidRPr="00FC178E">
        <w:rPr>
          <w:rFonts w:ascii="Arial" w:hAnsi="Arial" w:cs="Arial"/>
          <w:b/>
          <w:lang w:eastAsia="en-US"/>
        </w:rPr>
        <w:tab/>
        <w:t>_______________________________________________________________________</w:t>
      </w:r>
    </w:p>
    <w:p w:rsidR="00103EC5" w:rsidRPr="00FC178E" w:rsidRDefault="00103EC5" w:rsidP="00103EC5">
      <w:pPr>
        <w:ind w:left="6372" w:firstLine="708"/>
        <w:jc w:val="right"/>
        <w:rPr>
          <w:rFonts w:ascii="Calibri" w:hAnsi="Calibri"/>
          <w:noProof/>
          <w:sz w:val="22"/>
          <w:szCs w:val="22"/>
          <w:lang w:eastAsia="en-US"/>
        </w:rPr>
      </w:pPr>
      <w:r w:rsidRPr="00FC178E">
        <w:rPr>
          <w:rFonts w:ascii="Arial" w:hAnsi="Arial" w:cs="Arial"/>
          <w:b/>
          <w:lang w:eastAsia="en-US"/>
        </w:rPr>
        <w:t xml:space="preserve"> </w:t>
      </w:r>
      <w:r w:rsidRPr="00FC178E">
        <w:rPr>
          <w:rFonts w:ascii="Arial" w:hAnsi="Arial" w:cs="Arial"/>
          <w:b/>
          <w:lang w:eastAsia="en-US"/>
        </w:rPr>
        <w:tab/>
      </w:r>
    </w:p>
    <w:p w:rsidR="00103EC5" w:rsidRPr="00FC178E" w:rsidRDefault="00103EC5" w:rsidP="00103EC5">
      <w:pPr>
        <w:tabs>
          <w:tab w:val="left" w:pos="7860"/>
        </w:tabs>
        <w:ind w:firstLine="360"/>
        <w:jc w:val="center"/>
        <w:rPr>
          <w:rFonts w:ascii="Arial" w:hAnsi="Arial" w:cs="Arial"/>
          <w:b/>
          <w:bCs/>
        </w:rPr>
      </w:pPr>
      <w:r w:rsidRPr="00FC178E">
        <w:rPr>
          <w:rFonts w:ascii="Arial" w:hAnsi="Arial" w:cs="Arial"/>
          <w:b/>
          <w:bCs/>
        </w:rPr>
        <w:t xml:space="preserve">РЕШЕНИЕ </w:t>
      </w:r>
    </w:p>
    <w:p w:rsidR="00103EC5" w:rsidRPr="00FC178E" w:rsidRDefault="00103EC5" w:rsidP="00103EC5">
      <w:pPr>
        <w:tabs>
          <w:tab w:val="left" w:pos="7860"/>
        </w:tabs>
        <w:ind w:firstLine="360"/>
        <w:jc w:val="center"/>
        <w:rPr>
          <w:rFonts w:ascii="Arial" w:hAnsi="Arial" w:cs="Arial"/>
          <w:b/>
          <w:bCs/>
        </w:rPr>
      </w:pPr>
    </w:p>
    <w:p w:rsidR="00103EC5" w:rsidRPr="003A75F5" w:rsidRDefault="00103EC5" w:rsidP="00103EC5">
      <w:pPr>
        <w:tabs>
          <w:tab w:val="left" w:pos="7860"/>
        </w:tabs>
        <w:rPr>
          <w:rFonts w:ascii="Arial" w:hAnsi="Arial" w:cs="Arial"/>
          <w:b/>
          <w:bCs/>
        </w:rPr>
      </w:pPr>
      <w:r w:rsidRPr="00FC178E">
        <w:rPr>
          <w:rFonts w:ascii="Arial" w:hAnsi="Arial" w:cs="Arial"/>
          <w:b/>
        </w:rPr>
        <w:t xml:space="preserve">                                                      от </w:t>
      </w:r>
      <w:r w:rsidR="003A75F5" w:rsidRPr="00FB6D47">
        <w:rPr>
          <w:rFonts w:ascii="Arial" w:hAnsi="Arial" w:cs="Arial"/>
          <w:b/>
        </w:rPr>
        <w:t xml:space="preserve">16 </w:t>
      </w:r>
      <w:r w:rsidR="003A75F5">
        <w:rPr>
          <w:rFonts w:ascii="Arial" w:hAnsi="Arial" w:cs="Arial"/>
          <w:b/>
        </w:rPr>
        <w:t>декабря 2021</w:t>
      </w:r>
      <w:r w:rsidRPr="00FC178E">
        <w:rPr>
          <w:rFonts w:ascii="Arial" w:hAnsi="Arial" w:cs="Arial"/>
          <w:b/>
        </w:rPr>
        <w:t xml:space="preserve">  года № </w:t>
      </w:r>
      <w:r w:rsidR="003A75F5">
        <w:rPr>
          <w:rFonts w:ascii="Arial" w:hAnsi="Arial" w:cs="Arial"/>
          <w:b/>
        </w:rPr>
        <w:t>194</w:t>
      </w:r>
      <w:r w:rsidR="003A75F5" w:rsidRPr="00FB6D47">
        <w:rPr>
          <w:rFonts w:ascii="Arial" w:hAnsi="Arial" w:cs="Arial"/>
          <w:b/>
        </w:rPr>
        <w:t>/4</w:t>
      </w:r>
    </w:p>
    <w:p w:rsidR="00103EC5" w:rsidRDefault="00103EC5" w:rsidP="00103EC5">
      <w:pPr>
        <w:ind w:firstLine="360"/>
        <w:jc w:val="center"/>
        <w:rPr>
          <w:rFonts w:ascii="Arial" w:hAnsi="Arial" w:cs="Arial"/>
          <w:b/>
          <w:bCs/>
        </w:rPr>
      </w:pPr>
    </w:p>
    <w:p w:rsidR="00103EC5" w:rsidRPr="00103EC5" w:rsidRDefault="00103EC5" w:rsidP="00103EC5">
      <w:pPr>
        <w:overflowPunct w:val="0"/>
        <w:autoSpaceDE w:val="0"/>
        <w:autoSpaceDN w:val="0"/>
        <w:adjustRightInd w:val="0"/>
        <w:ind w:left="6946"/>
        <w:jc w:val="both"/>
        <w:textAlignment w:val="baseline"/>
        <w:rPr>
          <w:rFonts w:ascii="Arial" w:hAnsi="Arial" w:cs="Arial"/>
          <w:b/>
          <w:bCs/>
          <w:color w:val="FF0000"/>
        </w:rPr>
      </w:pPr>
      <w:r w:rsidRPr="00103EC5">
        <w:rPr>
          <w:rFonts w:ascii="Arial" w:hAnsi="Arial" w:cs="Arial"/>
          <w:b/>
          <w:bCs/>
          <w:color w:val="FF0000"/>
        </w:rPr>
        <w:t xml:space="preserve"> </w:t>
      </w:r>
    </w:p>
    <w:p w:rsidR="00FA2BE4" w:rsidRPr="00FA2BE4" w:rsidRDefault="00FA2BE4" w:rsidP="00FA2BE4">
      <w:pPr>
        <w:autoSpaceDE w:val="0"/>
        <w:autoSpaceDN w:val="0"/>
        <w:adjustRightInd w:val="0"/>
        <w:ind w:firstLine="851"/>
        <w:jc w:val="both"/>
        <w:rPr>
          <w:bCs/>
          <w:sz w:val="28"/>
          <w:szCs w:val="28"/>
        </w:rPr>
      </w:pPr>
      <w:r w:rsidRPr="00FA2BE4">
        <w:rPr>
          <w:bCs/>
          <w:sz w:val="28"/>
          <w:szCs w:val="28"/>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поселения Кокошкино</w:t>
      </w:r>
      <w:r w:rsidRPr="00FA2BE4">
        <w:rPr>
          <w:b/>
          <w:bCs/>
          <w:sz w:val="28"/>
          <w:szCs w:val="28"/>
        </w:rPr>
        <w:t xml:space="preserve"> решил</w:t>
      </w:r>
      <w:r w:rsidRPr="00FA2BE4">
        <w:rPr>
          <w:bCs/>
          <w:sz w:val="28"/>
          <w:szCs w:val="28"/>
        </w:rPr>
        <w:t>:</w:t>
      </w:r>
    </w:p>
    <w:p w:rsidR="00FA2BE4" w:rsidRPr="00FA2BE4" w:rsidRDefault="00FA2BE4" w:rsidP="00FA2BE4">
      <w:pPr>
        <w:numPr>
          <w:ilvl w:val="0"/>
          <w:numId w:val="11"/>
        </w:numPr>
        <w:autoSpaceDE w:val="0"/>
        <w:autoSpaceDN w:val="0"/>
        <w:adjustRightInd w:val="0"/>
        <w:contextualSpacing/>
        <w:jc w:val="both"/>
        <w:rPr>
          <w:bCs/>
          <w:sz w:val="28"/>
          <w:szCs w:val="28"/>
        </w:rPr>
      </w:pPr>
      <w:r w:rsidRPr="00FA2BE4">
        <w:rPr>
          <w:bCs/>
          <w:sz w:val="28"/>
          <w:szCs w:val="28"/>
        </w:rPr>
        <w:t>Внести в Устав поселения  Кокошкино следующие изменения и дополнения:</w:t>
      </w:r>
    </w:p>
    <w:p w:rsidR="00FA2BE4" w:rsidRPr="00FA2BE4" w:rsidRDefault="00FA2BE4" w:rsidP="00FA2BE4">
      <w:pPr>
        <w:widowControl w:val="0"/>
        <w:numPr>
          <w:ilvl w:val="0"/>
          <w:numId w:val="12"/>
        </w:numPr>
        <w:autoSpaceDE w:val="0"/>
        <w:autoSpaceDN w:val="0"/>
        <w:adjustRightInd w:val="0"/>
        <w:spacing w:line="245" w:lineRule="auto"/>
        <w:jc w:val="both"/>
        <w:rPr>
          <w:sz w:val="28"/>
          <w:szCs w:val="28"/>
        </w:rPr>
      </w:pPr>
      <w:r w:rsidRPr="00FA2BE4">
        <w:rPr>
          <w:sz w:val="28"/>
          <w:szCs w:val="28"/>
        </w:rPr>
        <w:t>подпункт 7 пункта 7 статьи 8 изложить в следующей редакции:</w:t>
      </w:r>
    </w:p>
    <w:p w:rsidR="00FA2BE4" w:rsidRPr="00FA2BE4" w:rsidRDefault="00FA2BE4" w:rsidP="00FA2BE4">
      <w:pPr>
        <w:widowControl w:val="0"/>
        <w:autoSpaceDE w:val="0"/>
        <w:autoSpaceDN w:val="0"/>
        <w:adjustRightInd w:val="0"/>
        <w:spacing w:line="245" w:lineRule="auto"/>
        <w:ind w:firstLine="851"/>
        <w:jc w:val="both"/>
        <w:rPr>
          <w:sz w:val="28"/>
          <w:szCs w:val="28"/>
        </w:rPr>
      </w:pPr>
      <w:r w:rsidRPr="00FA2BE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2BE4" w:rsidRPr="00FA2BE4" w:rsidRDefault="00FA2BE4" w:rsidP="00FA2BE4">
      <w:pPr>
        <w:adjustRightInd w:val="0"/>
        <w:spacing w:line="245" w:lineRule="auto"/>
        <w:ind w:firstLine="851"/>
        <w:jc w:val="both"/>
        <w:rPr>
          <w:sz w:val="28"/>
          <w:szCs w:val="28"/>
        </w:rPr>
      </w:pPr>
      <w:r w:rsidRPr="00FA2BE4">
        <w:rPr>
          <w:sz w:val="28"/>
          <w:szCs w:val="28"/>
        </w:rPr>
        <w:t>2) статью 9 дополнить пунктом 4 следующего содержания:</w:t>
      </w:r>
    </w:p>
    <w:p w:rsidR="00FA2BE4" w:rsidRPr="00FA2BE4" w:rsidRDefault="00FA2BE4" w:rsidP="00FA2BE4">
      <w:pPr>
        <w:adjustRightInd w:val="0"/>
        <w:spacing w:line="245" w:lineRule="auto"/>
        <w:ind w:firstLine="851"/>
        <w:jc w:val="both"/>
        <w:rPr>
          <w:sz w:val="28"/>
          <w:szCs w:val="28"/>
        </w:rPr>
      </w:pPr>
      <w:r w:rsidRPr="00FA2BE4">
        <w:rPr>
          <w:sz w:val="28"/>
          <w:szCs w:val="28"/>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rsidR="00FA2BE4" w:rsidRPr="00FA2BE4" w:rsidRDefault="00FA2BE4" w:rsidP="00FA2BE4">
      <w:pPr>
        <w:adjustRightInd w:val="0"/>
        <w:spacing w:line="245" w:lineRule="auto"/>
        <w:ind w:firstLine="851"/>
        <w:jc w:val="both"/>
        <w:rPr>
          <w:sz w:val="28"/>
          <w:szCs w:val="28"/>
        </w:rPr>
      </w:pPr>
      <w:r w:rsidRPr="00FA2BE4">
        <w:rPr>
          <w:sz w:val="28"/>
          <w:szCs w:val="28"/>
        </w:rPr>
        <w:t>3) подпункт 9 пункта 2 статьи 11 изложить в следующей редакции:</w:t>
      </w:r>
    </w:p>
    <w:p w:rsidR="00FA2BE4" w:rsidRPr="00FA2BE4" w:rsidRDefault="00FA2BE4" w:rsidP="00FA2BE4">
      <w:pPr>
        <w:widowControl w:val="0"/>
        <w:autoSpaceDE w:val="0"/>
        <w:autoSpaceDN w:val="0"/>
        <w:adjustRightInd w:val="0"/>
        <w:spacing w:line="245" w:lineRule="auto"/>
        <w:ind w:firstLine="851"/>
        <w:jc w:val="both"/>
        <w:rPr>
          <w:sz w:val="28"/>
          <w:szCs w:val="28"/>
        </w:rPr>
      </w:pPr>
      <w:r w:rsidRPr="00FA2BE4">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FA2BE4">
        <w:rPr>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2BE4" w:rsidRPr="00FA2BE4" w:rsidRDefault="00FA2BE4" w:rsidP="00FA2BE4">
      <w:pPr>
        <w:adjustRightInd w:val="0"/>
        <w:spacing w:line="245" w:lineRule="auto"/>
        <w:ind w:firstLine="851"/>
        <w:jc w:val="both"/>
        <w:rPr>
          <w:sz w:val="28"/>
          <w:szCs w:val="28"/>
        </w:rPr>
      </w:pPr>
      <w:r w:rsidRPr="00FA2BE4">
        <w:rPr>
          <w:sz w:val="28"/>
          <w:szCs w:val="28"/>
        </w:rPr>
        <w:t>4) пункт 4 статьи 13 изложить в следующей редакции:</w:t>
      </w:r>
    </w:p>
    <w:p w:rsidR="00FA2BE4" w:rsidRPr="00FA2BE4" w:rsidRDefault="00FA2BE4" w:rsidP="00FA2BE4">
      <w:pPr>
        <w:spacing w:line="245" w:lineRule="auto"/>
        <w:ind w:firstLine="851"/>
        <w:jc w:val="both"/>
        <w:rPr>
          <w:sz w:val="28"/>
          <w:szCs w:val="28"/>
        </w:rPr>
      </w:pPr>
      <w:r w:rsidRPr="00FA2BE4">
        <w:rPr>
          <w:sz w:val="28"/>
          <w:szCs w:val="28"/>
        </w:rPr>
        <w:t>«4. Полномочия заместителя Председателя Совета депутатов прекращаются досрочно:</w:t>
      </w:r>
    </w:p>
    <w:p w:rsidR="00FA2BE4" w:rsidRPr="00FA2BE4" w:rsidRDefault="00FA2BE4" w:rsidP="00FA2BE4">
      <w:pPr>
        <w:spacing w:line="245" w:lineRule="auto"/>
        <w:ind w:firstLine="851"/>
        <w:jc w:val="both"/>
        <w:rPr>
          <w:sz w:val="28"/>
          <w:szCs w:val="28"/>
        </w:rPr>
      </w:pPr>
      <w:r w:rsidRPr="00FA2BE4">
        <w:rPr>
          <w:sz w:val="28"/>
          <w:szCs w:val="28"/>
        </w:rPr>
        <w:t>1) на основании личного заявления;</w:t>
      </w:r>
    </w:p>
    <w:p w:rsidR="00FA2BE4" w:rsidRPr="00FA2BE4" w:rsidRDefault="00FA2BE4" w:rsidP="00FA2BE4">
      <w:pPr>
        <w:spacing w:line="245" w:lineRule="auto"/>
        <w:ind w:firstLine="851"/>
        <w:jc w:val="both"/>
        <w:rPr>
          <w:sz w:val="28"/>
          <w:szCs w:val="28"/>
        </w:rPr>
      </w:pPr>
      <w:r w:rsidRPr="00FA2BE4">
        <w:rPr>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FA2BE4" w:rsidRPr="00FA2BE4" w:rsidRDefault="00FA2BE4" w:rsidP="00FA2BE4">
      <w:pPr>
        <w:spacing w:line="245" w:lineRule="auto"/>
        <w:ind w:firstLine="851"/>
        <w:jc w:val="both"/>
        <w:rPr>
          <w:sz w:val="28"/>
          <w:szCs w:val="28"/>
        </w:rPr>
      </w:pPr>
      <w:r w:rsidRPr="00FA2BE4">
        <w:rPr>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FA2BE4" w:rsidRPr="00FA2BE4" w:rsidRDefault="00FA2BE4" w:rsidP="00FA2BE4">
      <w:pPr>
        <w:spacing w:line="245" w:lineRule="auto"/>
        <w:ind w:firstLine="851"/>
        <w:jc w:val="both"/>
        <w:rPr>
          <w:sz w:val="28"/>
          <w:szCs w:val="28"/>
        </w:rPr>
      </w:pPr>
      <w:r w:rsidRPr="00FA2BE4">
        <w:rPr>
          <w:sz w:val="28"/>
          <w:szCs w:val="28"/>
        </w:rPr>
        <w:t>4) в случаях и в порядке, установленных пунктами 7 и 8 статьи 8 настоящего Устава.»;</w:t>
      </w:r>
    </w:p>
    <w:p w:rsidR="00FA2BE4" w:rsidRPr="00FA2BE4" w:rsidRDefault="00297C40" w:rsidP="00FA2BE4">
      <w:pPr>
        <w:adjustRightInd w:val="0"/>
        <w:spacing w:line="245" w:lineRule="auto"/>
        <w:ind w:firstLine="851"/>
        <w:jc w:val="both"/>
        <w:rPr>
          <w:sz w:val="28"/>
          <w:szCs w:val="28"/>
        </w:rPr>
      </w:pPr>
      <w:r>
        <w:rPr>
          <w:sz w:val="28"/>
          <w:szCs w:val="28"/>
        </w:rPr>
        <w:t>5</w:t>
      </w:r>
      <w:r w:rsidR="00FA2BE4" w:rsidRPr="00FA2BE4">
        <w:rPr>
          <w:sz w:val="28"/>
          <w:szCs w:val="28"/>
        </w:rPr>
        <w:t>) в пункте 8 статьи 21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A2BE4" w:rsidRPr="00FA2BE4" w:rsidRDefault="00297C40" w:rsidP="00FA2BE4">
      <w:pPr>
        <w:adjustRightInd w:val="0"/>
        <w:spacing w:line="245" w:lineRule="auto"/>
        <w:ind w:firstLine="851"/>
        <w:jc w:val="both"/>
        <w:rPr>
          <w:sz w:val="28"/>
          <w:szCs w:val="28"/>
        </w:rPr>
      </w:pPr>
      <w:r>
        <w:rPr>
          <w:sz w:val="28"/>
          <w:szCs w:val="28"/>
        </w:rPr>
        <w:t>6</w:t>
      </w:r>
      <w:r w:rsidR="00FA2BE4" w:rsidRPr="00FA2BE4">
        <w:rPr>
          <w:sz w:val="28"/>
          <w:szCs w:val="28"/>
        </w:rPr>
        <w:t>) дополнить статьей 30.1 следующего содержания:</w:t>
      </w:r>
    </w:p>
    <w:p w:rsidR="00FA2BE4" w:rsidRPr="00FA2BE4" w:rsidRDefault="00FA2BE4" w:rsidP="00FA2BE4">
      <w:pPr>
        <w:spacing w:line="245" w:lineRule="auto"/>
        <w:ind w:firstLine="851"/>
        <w:jc w:val="both"/>
        <w:rPr>
          <w:sz w:val="28"/>
          <w:szCs w:val="28"/>
        </w:rPr>
      </w:pPr>
      <w:r w:rsidRPr="00FA2BE4">
        <w:rPr>
          <w:sz w:val="28"/>
          <w:szCs w:val="28"/>
        </w:rPr>
        <w:t>«Статья 30.1. Инициативные проекты</w:t>
      </w:r>
    </w:p>
    <w:p w:rsidR="00FA2BE4" w:rsidRPr="00FA2BE4" w:rsidRDefault="00FA2BE4" w:rsidP="00FA2BE4">
      <w:pPr>
        <w:spacing w:line="245" w:lineRule="auto"/>
        <w:ind w:firstLine="851"/>
        <w:jc w:val="both"/>
        <w:rPr>
          <w:sz w:val="28"/>
          <w:szCs w:val="28"/>
        </w:rPr>
      </w:pPr>
      <w:r w:rsidRPr="00FA2BE4">
        <w:rPr>
          <w:sz w:val="28"/>
          <w:szCs w:val="28"/>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rsidR="00FA2BE4" w:rsidRPr="00FA2BE4" w:rsidRDefault="00FA2BE4" w:rsidP="00FA2BE4">
      <w:pPr>
        <w:spacing w:line="245" w:lineRule="auto"/>
        <w:ind w:firstLine="851"/>
        <w:jc w:val="both"/>
        <w:rPr>
          <w:sz w:val="28"/>
          <w:szCs w:val="28"/>
        </w:rPr>
      </w:pPr>
      <w:r w:rsidRPr="00FA2BE4">
        <w:rPr>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2" w:name="p1361"/>
      <w:bookmarkStart w:id="3" w:name="p1362"/>
      <w:bookmarkEnd w:id="2"/>
      <w:bookmarkEnd w:id="3"/>
      <w:r w:rsidRPr="00FA2BE4">
        <w:rPr>
          <w:sz w:val="28"/>
          <w:szCs w:val="28"/>
        </w:rPr>
        <w:t>»;</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 в статье 33:</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.2) пункт 2 дополнить абзацем следующего содержания:</w:t>
      </w:r>
    </w:p>
    <w:p w:rsidR="00FA2BE4" w:rsidRPr="00FA2BE4" w:rsidRDefault="00FA2BE4" w:rsidP="00FA2BE4">
      <w:pPr>
        <w:adjustRightInd w:val="0"/>
        <w:spacing w:line="245" w:lineRule="auto"/>
        <w:ind w:firstLine="851"/>
        <w:jc w:val="both"/>
        <w:outlineLvl w:val="1"/>
        <w:rPr>
          <w:sz w:val="28"/>
          <w:szCs w:val="28"/>
        </w:rPr>
      </w:pPr>
      <w:r w:rsidRPr="00FA2B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FA2BE4">
        <w:rPr>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rsidR="00FA2BE4" w:rsidRPr="00FA2BE4" w:rsidRDefault="00297C40" w:rsidP="00FA2BE4">
      <w:pPr>
        <w:adjustRightInd w:val="0"/>
        <w:spacing w:line="245" w:lineRule="auto"/>
        <w:ind w:firstLine="851"/>
        <w:jc w:val="both"/>
        <w:rPr>
          <w:sz w:val="28"/>
          <w:szCs w:val="28"/>
        </w:rPr>
      </w:pPr>
      <w:r>
        <w:rPr>
          <w:sz w:val="28"/>
          <w:szCs w:val="28"/>
        </w:rPr>
        <w:t>8</w:t>
      </w:r>
      <w:r w:rsidR="00FA2BE4" w:rsidRPr="00FA2BE4">
        <w:rPr>
          <w:sz w:val="28"/>
          <w:szCs w:val="28"/>
        </w:rPr>
        <w:t>) в подпункте 2 пункта 1 статьи 37 после слова «установленных» дополнить словами «федеральными законами и»;</w:t>
      </w:r>
    </w:p>
    <w:p w:rsidR="00FA2BE4" w:rsidRPr="00FA2BE4" w:rsidRDefault="00297C40" w:rsidP="00FA2BE4">
      <w:pPr>
        <w:adjustRightInd w:val="0"/>
        <w:spacing w:line="245" w:lineRule="auto"/>
        <w:ind w:firstLine="851"/>
        <w:jc w:val="both"/>
        <w:rPr>
          <w:sz w:val="28"/>
          <w:szCs w:val="28"/>
        </w:rPr>
      </w:pPr>
      <w:r>
        <w:rPr>
          <w:sz w:val="28"/>
          <w:szCs w:val="28"/>
        </w:rPr>
        <w:t>9</w:t>
      </w:r>
      <w:r w:rsidR="00FA2BE4" w:rsidRPr="00FA2BE4">
        <w:rPr>
          <w:sz w:val="28"/>
          <w:szCs w:val="28"/>
        </w:rPr>
        <w:t>) в пункте 2 статьи 39 слова «правовыми актами города Москвы» заменить словами «федеральными законами, законами города Москвы»;</w:t>
      </w:r>
    </w:p>
    <w:p w:rsidR="00FA2BE4" w:rsidRPr="00FA2BE4" w:rsidRDefault="00297C40" w:rsidP="00FA2BE4">
      <w:pPr>
        <w:adjustRightInd w:val="0"/>
        <w:spacing w:line="245" w:lineRule="auto"/>
        <w:ind w:firstLine="851"/>
        <w:jc w:val="both"/>
        <w:rPr>
          <w:sz w:val="28"/>
          <w:szCs w:val="28"/>
        </w:rPr>
      </w:pPr>
      <w:r>
        <w:rPr>
          <w:sz w:val="28"/>
          <w:szCs w:val="28"/>
        </w:rPr>
        <w:t>10</w:t>
      </w:r>
      <w:r w:rsidR="00FA2BE4" w:rsidRPr="00FA2BE4">
        <w:rPr>
          <w:sz w:val="28"/>
          <w:szCs w:val="28"/>
        </w:rPr>
        <w:t>) пункт 2 статьи 40 изложить в следующей редакции:</w:t>
      </w:r>
    </w:p>
    <w:p w:rsidR="00FA2BE4" w:rsidRPr="00FA2BE4" w:rsidRDefault="00FA2BE4" w:rsidP="00FA2BE4">
      <w:pPr>
        <w:autoSpaceDE w:val="0"/>
        <w:autoSpaceDN w:val="0"/>
        <w:adjustRightInd w:val="0"/>
        <w:contextualSpacing/>
        <w:jc w:val="both"/>
        <w:rPr>
          <w:sz w:val="28"/>
          <w:szCs w:val="28"/>
        </w:rPr>
      </w:pPr>
      <w:r w:rsidRPr="00FA2BE4">
        <w:rPr>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FA2BE4" w:rsidRPr="00FA2BE4" w:rsidRDefault="00FA2BE4" w:rsidP="00FA2BE4">
      <w:pPr>
        <w:autoSpaceDE w:val="0"/>
        <w:autoSpaceDN w:val="0"/>
        <w:adjustRightInd w:val="0"/>
        <w:ind w:firstLine="851"/>
        <w:jc w:val="both"/>
        <w:rPr>
          <w:sz w:val="28"/>
          <w:szCs w:val="28"/>
        </w:rPr>
      </w:pPr>
      <w:r w:rsidRPr="00FA2BE4">
        <w:rPr>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rsidR="00FA2BE4" w:rsidRPr="00FA2BE4" w:rsidRDefault="00FA2BE4" w:rsidP="00FA2BE4">
      <w:pPr>
        <w:autoSpaceDE w:val="0"/>
        <w:autoSpaceDN w:val="0"/>
        <w:adjustRightInd w:val="0"/>
        <w:ind w:firstLine="851"/>
        <w:jc w:val="both"/>
        <w:rPr>
          <w:i/>
          <w:sz w:val="28"/>
          <w:szCs w:val="28"/>
        </w:rPr>
      </w:pPr>
      <w:r w:rsidRPr="00FA2BE4">
        <w:rPr>
          <w:sz w:val="28"/>
          <w:szCs w:val="28"/>
        </w:rPr>
        <w:t>3. Опубликовать настоящее решение после государственной регистрации в бюллетене «Московский муниципальный вестник», в информационном бюллетене администрации поселения Кокошкино и разместить на официальном сайте администрации поселения Кокошкино в информационно-телекоммуникационной сети «Интернет».</w:t>
      </w:r>
    </w:p>
    <w:p w:rsidR="00FA2BE4" w:rsidRPr="00FA2BE4" w:rsidRDefault="00FA2BE4" w:rsidP="00FA2BE4">
      <w:pPr>
        <w:autoSpaceDE w:val="0"/>
        <w:autoSpaceDN w:val="0"/>
        <w:adjustRightInd w:val="0"/>
        <w:ind w:firstLine="851"/>
        <w:jc w:val="both"/>
        <w:rPr>
          <w:sz w:val="28"/>
          <w:szCs w:val="28"/>
        </w:rPr>
      </w:pPr>
      <w:r w:rsidRPr="00FA2BE4">
        <w:rPr>
          <w:sz w:val="28"/>
          <w:szCs w:val="28"/>
        </w:rPr>
        <w:t xml:space="preserve">4. Настоящее решение вступает в силу </w:t>
      </w:r>
      <w:r w:rsidR="00297C40">
        <w:rPr>
          <w:sz w:val="28"/>
          <w:szCs w:val="28"/>
        </w:rPr>
        <w:t xml:space="preserve">со </w:t>
      </w:r>
      <w:r w:rsidRPr="00FA2BE4">
        <w:rPr>
          <w:sz w:val="28"/>
          <w:szCs w:val="28"/>
        </w:rPr>
        <w:t xml:space="preserve">дня </w:t>
      </w:r>
      <w:r w:rsidR="00297C40">
        <w:rPr>
          <w:sz w:val="28"/>
          <w:szCs w:val="28"/>
        </w:rPr>
        <w:t>его официального опубликования.</w:t>
      </w:r>
    </w:p>
    <w:p w:rsidR="00103EC5" w:rsidRPr="00103EC5" w:rsidRDefault="00103EC5" w:rsidP="00103EC5">
      <w:pPr>
        <w:overflowPunct w:val="0"/>
        <w:autoSpaceDE w:val="0"/>
        <w:autoSpaceDN w:val="0"/>
        <w:adjustRightInd w:val="0"/>
        <w:ind w:left="4860"/>
        <w:jc w:val="both"/>
        <w:textAlignment w:val="baseline"/>
        <w:rPr>
          <w:color w:val="FF0000"/>
          <w:sz w:val="28"/>
          <w:szCs w:val="28"/>
        </w:rPr>
      </w:pPr>
    </w:p>
    <w:p w:rsidR="00103EC5" w:rsidRPr="00103EC5" w:rsidRDefault="00103EC5" w:rsidP="00103EC5">
      <w:pPr>
        <w:overflowPunct w:val="0"/>
        <w:autoSpaceDE w:val="0"/>
        <w:autoSpaceDN w:val="0"/>
        <w:adjustRightInd w:val="0"/>
        <w:ind w:left="4860"/>
        <w:jc w:val="both"/>
        <w:textAlignment w:val="baseline"/>
        <w:rPr>
          <w:color w:val="FF0000"/>
          <w:sz w:val="28"/>
          <w:szCs w:val="28"/>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Default="00103EC5" w:rsidP="00103EC5">
      <w:pPr>
        <w:widowControl w:val="0"/>
        <w:autoSpaceDE w:val="0"/>
        <w:autoSpaceDN w:val="0"/>
        <w:adjustRightInd w:val="0"/>
        <w:ind w:right="474"/>
        <w:jc w:val="both"/>
        <w:rPr>
          <w:rFonts w:ascii="Arial" w:hAnsi="Arial" w:cs="Arial"/>
          <w:b/>
          <w:color w:val="FF0000"/>
        </w:rPr>
      </w:pPr>
    </w:p>
    <w:p w:rsidR="00103EC5" w:rsidRDefault="00103EC5" w:rsidP="00103EC5">
      <w:pPr>
        <w:widowControl w:val="0"/>
        <w:autoSpaceDE w:val="0"/>
        <w:autoSpaceDN w:val="0"/>
        <w:adjustRightInd w:val="0"/>
        <w:ind w:right="474"/>
        <w:jc w:val="both"/>
        <w:rPr>
          <w:rFonts w:ascii="Arial" w:hAnsi="Arial" w:cs="Arial"/>
          <w:b/>
          <w:color w:val="FF0000"/>
        </w:rPr>
      </w:pPr>
    </w:p>
    <w:p w:rsidR="00103EC5" w:rsidRDefault="00103EC5" w:rsidP="00103EC5">
      <w:pPr>
        <w:widowControl w:val="0"/>
        <w:autoSpaceDE w:val="0"/>
        <w:autoSpaceDN w:val="0"/>
        <w:adjustRightInd w:val="0"/>
        <w:ind w:right="474"/>
        <w:jc w:val="both"/>
        <w:rPr>
          <w:rFonts w:ascii="Arial" w:hAnsi="Arial" w:cs="Arial"/>
          <w:b/>
          <w:color w:val="FF0000"/>
        </w:rPr>
      </w:pPr>
    </w:p>
    <w:p w:rsidR="00103EC5" w:rsidRDefault="00103EC5" w:rsidP="00103EC5">
      <w:pPr>
        <w:widowControl w:val="0"/>
        <w:autoSpaceDE w:val="0"/>
        <w:autoSpaceDN w:val="0"/>
        <w:adjustRightInd w:val="0"/>
        <w:ind w:right="474"/>
        <w:jc w:val="both"/>
        <w:rPr>
          <w:rFonts w:ascii="Arial" w:hAnsi="Arial" w:cs="Arial"/>
          <w:b/>
          <w:color w:val="FF0000"/>
        </w:rPr>
      </w:pPr>
    </w:p>
    <w:p w:rsidR="00103EC5" w:rsidRDefault="00103EC5" w:rsidP="00103EC5">
      <w:pPr>
        <w:widowControl w:val="0"/>
        <w:autoSpaceDE w:val="0"/>
        <w:autoSpaceDN w:val="0"/>
        <w:adjustRightInd w:val="0"/>
        <w:ind w:right="474"/>
        <w:jc w:val="both"/>
        <w:rPr>
          <w:rFonts w:ascii="Arial" w:hAnsi="Arial" w:cs="Arial"/>
          <w:b/>
          <w:color w:val="FF0000"/>
        </w:rPr>
      </w:pPr>
    </w:p>
    <w:p w:rsidR="00103EC5" w:rsidRDefault="00103EC5" w:rsidP="00103EC5">
      <w:pPr>
        <w:widowControl w:val="0"/>
        <w:autoSpaceDE w:val="0"/>
        <w:autoSpaceDN w:val="0"/>
        <w:adjustRightInd w:val="0"/>
        <w:ind w:right="474"/>
        <w:jc w:val="both"/>
        <w:rPr>
          <w:rFonts w:ascii="Arial" w:hAnsi="Arial" w:cs="Arial"/>
          <w:b/>
          <w:color w:val="FF0000"/>
        </w:rPr>
      </w:pPr>
    </w:p>
    <w:p w:rsidR="00103EC5" w:rsidRDefault="00103EC5" w:rsidP="00103EC5">
      <w:pPr>
        <w:widowControl w:val="0"/>
        <w:autoSpaceDE w:val="0"/>
        <w:autoSpaceDN w:val="0"/>
        <w:adjustRightInd w:val="0"/>
        <w:ind w:right="474"/>
        <w:jc w:val="both"/>
        <w:rPr>
          <w:rFonts w:ascii="Arial" w:hAnsi="Arial" w:cs="Arial"/>
          <w:b/>
          <w:color w:val="FF0000"/>
        </w:rPr>
      </w:pPr>
    </w:p>
    <w:p w:rsidR="00034147" w:rsidRPr="00034147" w:rsidRDefault="00034147" w:rsidP="00034147">
      <w:pPr>
        <w:tabs>
          <w:tab w:val="left" w:pos="4170"/>
          <w:tab w:val="right" w:pos="10539"/>
        </w:tabs>
        <w:autoSpaceDE w:val="0"/>
        <w:autoSpaceDN w:val="0"/>
        <w:adjustRightInd w:val="0"/>
        <w:rPr>
          <w:rFonts w:ascii="Arial" w:hAnsi="Arial" w:cs="Arial"/>
          <w:bCs/>
          <w:lang w:bidi="ru-RU"/>
        </w:rPr>
      </w:pPr>
      <w:r>
        <w:rPr>
          <w:rFonts w:ascii="Arial" w:hAnsi="Arial" w:cs="Arial"/>
          <w:b/>
          <w:bCs/>
          <w:lang w:bidi="ru-RU"/>
        </w:rPr>
        <w:lastRenderedPageBreak/>
        <w:tab/>
      </w:r>
      <w:r w:rsidR="00805113" w:rsidRPr="00034147">
        <w:rPr>
          <w:rFonts w:ascii="Arial" w:hAnsi="Arial" w:cs="Arial"/>
          <w:bCs/>
          <w:lang w:bidi="ru-RU"/>
        </w:rPr>
        <w:t xml:space="preserve">Приложение 2 к решению Совета </w:t>
      </w:r>
    </w:p>
    <w:p w:rsidR="00805113" w:rsidRPr="00FB6D47" w:rsidRDefault="00034147" w:rsidP="00034147">
      <w:pPr>
        <w:tabs>
          <w:tab w:val="left" w:pos="4200"/>
          <w:tab w:val="right" w:pos="10539"/>
        </w:tabs>
        <w:autoSpaceDE w:val="0"/>
        <w:autoSpaceDN w:val="0"/>
        <w:adjustRightInd w:val="0"/>
        <w:rPr>
          <w:rFonts w:ascii="Arial" w:hAnsi="Arial" w:cs="Arial"/>
          <w:bCs/>
          <w:lang w:bidi="ru-RU"/>
        </w:rPr>
      </w:pPr>
      <w:r>
        <w:rPr>
          <w:rFonts w:ascii="Arial" w:hAnsi="Arial" w:cs="Arial"/>
          <w:bCs/>
          <w:lang w:bidi="ru-RU"/>
        </w:rPr>
        <w:tab/>
      </w:r>
      <w:r w:rsidR="00805113" w:rsidRPr="00034147">
        <w:rPr>
          <w:rFonts w:ascii="Arial" w:hAnsi="Arial" w:cs="Arial"/>
          <w:bCs/>
          <w:lang w:bidi="ru-RU"/>
        </w:rPr>
        <w:t xml:space="preserve">депутатов поселения </w:t>
      </w:r>
      <w:r w:rsidRPr="00034147">
        <w:rPr>
          <w:rFonts w:ascii="Arial" w:hAnsi="Arial" w:cs="Arial"/>
          <w:bCs/>
          <w:lang w:bidi="ru-RU"/>
        </w:rPr>
        <w:t>Кокошкино</w:t>
      </w:r>
      <w:r w:rsidR="00805113" w:rsidRPr="00034147">
        <w:rPr>
          <w:rFonts w:ascii="Arial" w:hAnsi="Arial" w:cs="Arial"/>
          <w:bCs/>
          <w:lang w:bidi="ru-RU"/>
        </w:rPr>
        <w:t xml:space="preserve"> от </w:t>
      </w:r>
      <w:r w:rsidRPr="00034147">
        <w:rPr>
          <w:rFonts w:ascii="Arial" w:hAnsi="Arial" w:cs="Arial"/>
          <w:bCs/>
          <w:lang w:bidi="ru-RU"/>
        </w:rPr>
        <w:t>1</w:t>
      </w:r>
      <w:r w:rsidR="00103EC5">
        <w:rPr>
          <w:rFonts w:ascii="Arial" w:hAnsi="Arial" w:cs="Arial"/>
          <w:bCs/>
          <w:lang w:bidi="ru-RU"/>
        </w:rPr>
        <w:t>6.</w:t>
      </w:r>
      <w:r w:rsidR="00297C40">
        <w:rPr>
          <w:rFonts w:ascii="Arial" w:hAnsi="Arial" w:cs="Arial"/>
          <w:bCs/>
          <w:lang w:bidi="ru-RU"/>
        </w:rPr>
        <w:t>12</w:t>
      </w:r>
      <w:r w:rsidRPr="00034147">
        <w:rPr>
          <w:rFonts w:ascii="Arial" w:hAnsi="Arial" w:cs="Arial"/>
          <w:bCs/>
          <w:lang w:bidi="ru-RU"/>
        </w:rPr>
        <w:t>.2021</w:t>
      </w:r>
      <w:r w:rsidR="00805113" w:rsidRPr="00034147">
        <w:rPr>
          <w:rFonts w:ascii="Arial" w:hAnsi="Arial" w:cs="Arial"/>
          <w:bCs/>
          <w:lang w:bidi="ru-RU"/>
        </w:rPr>
        <w:t xml:space="preserve"> </w:t>
      </w:r>
      <w:r w:rsidRPr="00034147">
        <w:rPr>
          <w:rFonts w:ascii="Arial" w:hAnsi="Arial" w:cs="Arial"/>
          <w:bCs/>
          <w:lang w:bidi="ru-RU"/>
        </w:rPr>
        <w:t>№</w:t>
      </w:r>
      <w:r w:rsidR="003A75F5" w:rsidRPr="00FB6D47">
        <w:rPr>
          <w:rFonts w:ascii="Arial" w:hAnsi="Arial" w:cs="Arial"/>
          <w:bCs/>
          <w:lang w:bidi="ru-RU"/>
        </w:rPr>
        <w:t>194/4</w:t>
      </w:r>
    </w:p>
    <w:p w:rsidR="00034147" w:rsidRDefault="00034147" w:rsidP="00805113">
      <w:pPr>
        <w:autoSpaceDE w:val="0"/>
        <w:autoSpaceDN w:val="0"/>
        <w:adjustRightInd w:val="0"/>
        <w:jc w:val="both"/>
        <w:rPr>
          <w:rFonts w:ascii="Arial" w:hAnsi="Arial" w:cs="Arial"/>
          <w:b/>
          <w:bCs/>
          <w:lang w:bidi="ru-RU"/>
        </w:rPr>
      </w:pPr>
      <w:bookmarkStart w:id="4" w:name="bookmark6"/>
    </w:p>
    <w:p w:rsidR="00805113" w:rsidRPr="00805113" w:rsidRDefault="00805113" w:rsidP="00034147">
      <w:pPr>
        <w:autoSpaceDE w:val="0"/>
        <w:autoSpaceDN w:val="0"/>
        <w:adjustRightInd w:val="0"/>
        <w:jc w:val="center"/>
        <w:rPr>
          <w:rFonts w:ascii="Arial" w:hAnsi="Arial" w:cs="Arial"/>
          <w:b/>
          <w:bCs/>
          <w:lang w:bidi="ru-RU"/>
        </w:rPr>
      </w:pPr>
      <w:r w:rsidRPr="00805113">
        <w:rPr>
          <w:rFonts w:ascii="Arial" w:hAnsi="Arial" w:cs="Arial"/>
          <w:b/>
          <w:bCs/>
          <w:lang w:bidi="ru-RU"/>
        </w:rPr>
        <w:t>ПОЛОЖЕНИЕ</w:t>
      </w:r>
      <w:bookmarkEnd w:id="4"/>
    </w:p>
    <w:p w:rsidR="00805113" w:rsidRPr="00805113" w:rsidRDefault="00805113" w:rsidP="00034147">
      <w:pPr>
        <w:autoSpaceDE w:val="0"/>
        <w:autoSpaceDN w:val="0"/>
        <w:adjustRightInd w:val="0"/>
        <w:jc w:val="center"/>
        <w:rPr>
          <w:rFonts w:ascii="Arial" w:hAnsi="Arial" w:cs="Arial"/>
          <w:b/>
          <w:bCs/>
          <w:lang w:bidi="ru-RU"/>
        </w:rPr>
      </w:pPr>
      <w:r w:rsidRPr="00805113">
        <w:rPr>
          <w:rFonts w:ascii="Arial" w:hAnsi="Arial" w:cs="Arial"/>
          <w:b/>
          <w:bCs/>
          <w:lang w:bidi="ru-RU"/>
        </w:rPr>
        <w:t xml:space="preserve">о порядке учета предложений по проекту решения Совета депутатов поселения </w:t>
      </w:r>
      <w:r w:rsidR="00034147">
        <w:rPr>
          <w:rFonts w:ascii="Arial" w:hAnsi="Arial" w:cs="Arial"/>
          <w:b/>
          <w:bCs/>
          <w:lang w:bidi="ru-RU"/>
        </w:rPr>
        <w:t>Кокошкино</w:t>
      </w:r>
      <w:r w:rsidRPr="00805113">
        <w:rPr>
          <w:rFonts w:ascii="Arial" w:hAnsi="Arial" w:cs="Arial"/>
          <w:b/>
          <w:bCs/>
          <w:lang w:bidi="ru-RU"/>
        </w:rPr>
        <w:t xml:space="preserve"> «О внесении изменений и дополнений в Устав поселения </w:t>
      </w:r>
      <w:r w:rsidR="00034147">
        <w:rPr>
          <w:rFonts w:ascii="Arial" w:hAnsi="Arial" w:cs="Arial"/>
          <w:b/>
          <w:bCs/>
          <w:lang w:bidi="ru-RU"/>
        </w:rPr>
        <w:t>Кокошкино</w:t>
      </w:r>
      <w:r w:rsidRPr="00805113">
        <w:rPr>
          <w:rFonts w:ascii="Arial" w:hAnsi="Arial" w:cs="Arial"/>
          <w:b/>
          <w:bCs/>
          <w:lang w:bidi="ru-RU"/>
        </w:rPr>
        <w:t>», и</w:t>
      </w:r>
    </w:p>
    <w:p w:rsidR="00805113" w:rsidRDefault="00805113" w:rsidP="00034147">
      <w:pPr>
        <w:autoSpaceDE w:val="0"/>
        <w:autoSpaceDN w:val="0"/>
        <w:adjustRightInd w:val="0"/>
        <w:jc w:val="center"/>
        <w:rPr>
          <w:rFonts w:ascii="Arial" w:hAnsi="Arial" w:cs="Arial"/>
          <w:b/>
          <w:bCs/>
          <w:lang w:bidi="ru-RU"/>
        </w:rPr>
      </w:pPr>
      <w:bookmarkStart w:id="5" w:name="bookmark7"/>
      <w:r w:rsidRPr="00805113">
        <w:rPr>
          <w:rFonts w:ascii="Arial" w:hAnsi="Arial" w:cs="Arial"/>
          <w:b/>
          <w:bCs/>
          <w:lang w:bidi="ru-RU"/>
        </w:rPr>
        <w:t>порядке участия граждан в его обсуждении</w:t>
      </w:r>
      <w:bookmarkEnd w:id="5"/>
    </w:p>
    <w:p w:rsidR="00034147" w:rsidRDefault="00034147" w:rsidP="00034147">
      <w:pPr>
        <w:autoSpaceDE w:val="0"/>
        <w:autoSpaceDN w:val="0"/>
        <w:adjustRightInd w:val="0"/>
        <w:jc w:val="center"/>
        <w:rPr>
          <w:rFonts w:ascii="Arial" w:hAnsi="Arial" w:cs="Arial"/>
          <w:b/>
          <w:bCs/>
          <w:lang w:bidi="ru-RU"/>
        </w:rPr>
      </w:pPr>
    </w:p>
    <w:p w:rsidR="00034147" w:rsidRPr="00805113" w:rsidRDefault="00034147" w:rsidP="00034147">
      <w:pPr>
        <w:autoSpaceDE w:val="0"/>
        <w:autoSpaceDN w:val="0"/>
        <w:adjustRightInd w:val="0"/>
        <w:jc w:val="center"/>
        <w:rPr>
          <w:rFonts w:ascii="Arial" w:hAnsi="Arial" w:cs="Arial"/>
          <w:b/>
          <w:bCs/>
          <w:lang w:bidi="ru-RU"/>
        </w:rPr>
      </w:pPr>
    </w:p>
    <w:p w:rsidR="00805113" w:rsidRPr="00805113" w:rsidRDefault="00034147" w:rsidP="00034147">
      <w:pPr>
        <w:autoSpaceDE w:val="0"/>
        <w:autoSpaceDN w:val="0"/>
        <w:adjustRightInd w:val="0"/>
        <w:jc w:val="center"/>
        <w:rPr>
          <w:rFonts w:ascii="Arial" w:hAnsi="Arial" w:cs="Arial"/>
          <w:b/>
          <w:bCs/>
          <w:lang w:bidi="ru-RU"/>
        </w:rPr>
      </w:pPr>
      <w:bookmarkStart w:id="6" w:name="bookmark8"/>
      <w:r>
        <w:rPr>
          <w:rFonts w:ascii="Arial" w:hAnsi="Arial" w:cs="Arial"/>
          <w:b/>
          <w:bCs/>
          <w:lang w:bidi="ru-RU"/>
        </w:rPr>
        <w:t>1</w:t>
      </w:r>
      <w:r w:rsidR="00805113" w:rsidRPr="00805113">
        <w:rPr>
          <w:rFonts w:ascii="Arial" w:hAnsi="Arial" w:cs="Arial"/>
          <w:b/>
          <w:bCs/>
          <w:lang w:bidi="ru-RU"/>
        </w:rPr>
        <w:t>. ОБЩИЕ ПОЛОЖЕНИЯ</w:t>
      </w:r>
      <w:bookmarkEnd w:id="6"/>
    </w:p>
    <w:p w:rsidR="00805113" w:rsidRPr="005B58BF" w:rsidRDefault="00805113" w:rsidP="00805113">
      <w:pPr>
        <w:numPr>
          <w:ilvl w:val="0"/>
          <w:numId w:val="5"/>
        </w:numPr>
        <w:autoSpaceDE w:val="0"/>
        <w:autoSpaceDN w:val="0"/>
        <w:adjustRightInd w:val="0"/>
        <w:jc w:val="both"/>
        <w:rPr>
          <w:rFonts w:ascii="Arial" w:hAnsi="Arial" w:cs="Arial"/>
          <w:bCs/>
          <w:lang w:bidi="ru-RU"/>
        </w:rPr>
      </w:pPr>
      <w:r w:rsidRPr="005B58BF">
        <w:rPr>
          <w:rFonts w:ascii="Arial" w:hAnsi="Arial" w:cs="Arial"/>
          <w:bCs/>
          <w:lang w:bidi="ru-RU"/>
        </w:rPr>
        <w:t>Настоящий Порядок разработан в соответствии с требованиями Федерального закона от 06.10.2003 № 131-Ф3 «Об общих принципах организации местного самоуправления в Российской Федерации»</w:t>
      </w:r>
      <w:r w:rsidR="005B58BF">
        <w:rPr>
          <w:rFonts w:ascii="Arial" w:hAnsi="Arial" w:cs="Arial"/>
          <w:bCs/>
          <w:lang w:bidi="ru-RU"/>
        </w:rPr>
        <w:t xml:space="preserve"> и</w:t>
      </w:r>
      <w:r w:rsidRPr="005B58BF">
        <w:rPr>
          <w:rFonts w:ascii="Arial" w:hAnsi="Arial" w:cs="Arial"/>
          <w:bCs/>
          <w:lang w:bidi="ru-RU"/>
        </w:rPr>
        <w:t xml:space="preserve"> регулирует участие граждан в обсуждении опубликованного проекта решения Совета депутатов поселения </w:t>
      </w:r>
      <w:r w:rsidR="00034147" w:rsidRPr="005B58BF">
        <w:rPr>
          <w:rFonts w:ascii="Arial" w:hAnsi="Arial" w:cs="Arial"/>
          <w:bCs/>
          <w:lang w:bidi="ru-RU"/>
        </w:rPr>
        <w:t>Кокошкино</w:t>
      </w:r>
      <w:r w:rsidRPr="005B58BF">
        <w:rPr>
          <w:rFonts w:ascii="Arial" w:hAnsi="Arial" w:cs="Arial"/>
          <w:bCs/>
          <w:lang w:bidi="ru-RU"/>
        </w:rPr>
        <w:t xml:space="preserve"> «О внесении изменений и дополнений в Устав поселения </w:t>
      </w:r>
      <w:r w:rsidR="00034147" w:rsidRPr="005B58BF">
        <w:rPr>
          <w:rFonts w:ascii="Arial" w:hAnsi="Arial" w:cs="Arial"/>
          <w:bCs/>
          <w:lang w:bidi="ru-RU"/>
        </w:rPr>
        <w:t>Кокошкино</w:t>
      </w:r>
      <w:r w:rsidRPr="005B58BF">
        <w:rPr>
          <w:rFonts w:ascii="Arial" w:hAnsi="Arial" w:cs="Arial"/>
          <w:bCs/>
          <w:lang w:bidi="ru-RU"/>
        </w:rPr>
        <w:t>».</w:t>
      </w:r>
    </w:p>
    <w:p w:rsidR="00034147" w:rsidRPr="00805113" w:rsidRDefault="00034147" w:rsidP="00034147">
      <w:pPr>
        <w:autoSpaceDE w:val="0"/>
        <w:autoSpaceDN w:val="0"/>
        <w:adjustRightInd w:val="0"/>
        <w:jc w:val="both"/>
        <w:rPr>
          <w:rFonts w:ascii="Arial" w:hAnsi="Arial" w:cs="Arial"/>
          <w:b/>
          <w:bCs/>
          <w:lang w:bidi="ru-RU"/>
        </w:rPr>
      </w:pPr>
    </w:p>
    <w:p w:rsidR="00805113" w:rsidRPr="005B58BF" w:rsidRDefault="00805113" w:rsidP="005B58BF">
      <w:pPr>
        <w:pStyle w:val="af"/>
        <w:numPr>
          <w:ilvl w:val="0"/>
          <w:numId w:val="10"/>
        </w:numPr>
        <w:autoSpaceDE w:val="0"/>
        <w:autoSpaceDN w:val="0"/>
        <w:adjustRightInd w:val="0"/>
        <w:jc w:val="center"/>
        <w:rPr>
          <w:rFonts w:ascii="Arial" w:hAnsi="Arial" w:cs="Arial"/>
          <w:b/>
          <w:bCs/>
          <w:lang w:bidi="ru-RU"/>
        </w:rPr>
      </w:pPr>
      <w:bookmarkStart w:id="7" w:name="bookmark9"/>
      <w:r w:rsidRPr="005B58BF">
        <w:rPr>
          <w:rFonts w:ascii="Arial" w:hAnsi="Arial" w:cs="Arial"/>
          <w:b/>
          <w:bCs/>
          <w:lang w:bidi="ru-RU"/>
        </w:rPr>
        <w:t>ПОРЯДОК ПРОВЕДЕНИЯ ПУБЛИЧНЫХ СЛУШАНИЙ С ЦЕЛЬЮ ОБСУЖДЕНИЯ ОПУБЛИКОВАННОГО ПРОЕКТА</w:t>
      </w:r>
      <w:bookmarkEnd w:id="7"/>
    </w:p>
    <w:p w:rsidR="005B58BF" w:rsidRPr="005B58BF" w:rsidRDefault="005B58BF" w:rsidP="005B58BF">
      <w:pPr>
        <w:pStyle w:val="af"/>
        <w:autoSpaceDE w:val="0"/>
        <w:autoSpaceDN w:val="0"/>
        <w:adjustRightInd w:val="0"/>
        <w:ind w:left="390"/>
        <w:rPr>
          <w:rFonts w:ascii="Arial" w:hAnsi="Arial" w:cs="Arial"/>
          <w:b/>
          <w:bCs/>
          <w:lang w:bidi="ru-RU"/>
        </w:rPr>
      </w:pP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 xml:space="preserve">С момента опубликования проекта решения Совета депутатов поселения </w:t>
      </w:r>
      <w:r w:rsidR="00034147" w:rsidRPr="005B58BF">
        <w:rPr>
          <w:rFonts w:ascii="Arial" w:hAnsi="Arial" w:cs="Arial"/>
          <w:bCs/>
          <w:lang w:bidi="ru-RU"/>
        </w:rPr>
        <w:t>Кокошкино</w:t>
      </w:r>
      <w:r w:rsidRPr="005B58BF">
        <w:rPr>
          <w:rFonts w:ascii="Arial" w:hAnsi="Arial" w:cs="Arial"/>
          <w:bCs/>
          <w:lang w:bidi="ru-RU"/>
        </w:rPr>
        <w:t xml:space="preserve"> «О внесении изменений и дополнений в Устав поселения </w:t>
      </w:r>
      <w:r w:rsidR="00034147" w:rsidRPr="005B58BF">
        <w:rPr>
          <w:rFonts w:ascii="Arial" w:hAnsi="Arial" w:cs="Arial"/>
          <w:bCs/>
          <w:lang w:bidi="ru-RU"/>
        </w:rPr>
        <w:t>Кокошкино</w:t>
      </w:r>
      <w:r w:rsidRPr="005B58BF">
        <w:rPr>
          <w:rFonts w:ascii="Arial" w:hAnsi="Arial" w:cs="Arial"/>
          <w:bCs/>
          <w:lang w:bidi="ru-RU"/>
        </w:rPr>
        <w:t>» (далее - проект Решения Совета депутатов), жители поселения вправе участвовать в его обсуждении на публичных слушаниях в форме собрания, а также в иных формах, не противоречащих действующему законодательству, и обеспечивающих объективное, свободное и явное волеизъявление граждан по вопросу проекта Решения Совета депутатов.</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В публичных слушаниях вправе принимать участие жители поселения, обладающие избирательным правом (далее - жители). Участие жителей в публичных слушаниях является свободным и добровольным.</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Публичные слушания проводятся Рабочей группой, состав которой утверждается решением Совета Депутатов, в день, во-время и в месте, указанные в решении о назначении публичных слушаний, независимо от количества пришедших на слушания жителей.</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Во время проведения публичных слушаний участники публичных слушаний вправе представить свои предложения и замечания по обсуждаемому проекту посредством:</w:t>
      </w:r>
    </w:p>
    <w:p w:rsidR="00805113" w:rsidRPr="005B58BF" w:rsidRDefault="00805113" w:rsidP="00805113">
      <w:pPr>
        <w:numPr>
          <w:ilvl w:val="0"/>
          <w:numId w:val="7"/>
        </w:numPr>
        <w:autoSpaceDE w:val="0"/>
        <w:autoSpaceDN w:val="0"/>
        <w:adjustRightInd w:val="0"/>
        <w:jc w:val="both"/>
        <w:rPr>
          <w:rFonts w:ascii="Arial" w:hAnsi="Arial" w:cs="Arial"/>
          <w:bCs/>
          <w:lang w:bidi="ru-RU"/>
        </w:rPr>
      </w:pPr>
      <w:r w:rsidRPr="005B58BF">
        <w:rPr>
          <w:rFonts w:ascii="Arial" w:hAnsi="Arial" w:cs="Arial"/>
          <w:bCs/>
          <w:lang w:bidi="ru-RU"/>
        </w:rPr>
        <w:t>подачи в ходе публичных слушаний письменных предложений и замечаний с указанием фамилии, имени, отчества и места жительства;</w:t>
      </w:r>
    </w:p>
    <w:p w:rsidR="00805113" w:rsidRPr="005B58BF" w:rsidRDefault="00805113" w:rsidP="00805113">
      <w:pPr>
        <w:numPr>
          <w:ilvl w:val="0"/>
          <w:numId w:val="7"/>
        </w:numPr>
        <w:autoSpaceDE w:val="0"/>
        <w:autoSpaceDN w:val="0"/>
        <w:adjustRightInd w:val="0"/>
        <w:jc w:val="both"/>
        <w:rPr>
          <w:rFonts w:ascii="Arial" w:hAnsi="Arial" w:cs="Arial"/>
          <w:bCs/>
          <w:lang w:bidi="ru-RU"/>
        </w:rPr>
      </w:pPr>
      <w:r w:rsidRPr="005B58BF">
        <w:rPr>
          <w:rFonts w:ascii="Arial" w:hAnsi="Arial" w:cs="Arial"/>
          <w:bCs/>
          <w:lang w:bidi="ru-RU"/>
        </w:rPr>
        <w:t>выступления на публичных слушаниях.</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 xml:space="preserve">Все предложения о дополнениях и изменениях по опубликованному проекту Решения Совета депутатов направляются в Рабочую группу по проведению публичных слушаний по проекту Решения Совета депутатов поселения </w:t>
      </w:r>
      <w:r w:rsidR="00034147" w:rsidRPr="005B58BF">
        <w:rPr>
          <w:rFonts w:ascii="Arial" w:hAnsi="Arial" w:cs="Arial"/>
          <w:bCs/>
          <w:lang w:bidi="ru-RU"/>
        </w:rPr>
        <w:t>Кокошкино</w:t>
      </w:r>
      <w:r w:rsidRPr="005B58BF">
        <w:rPr>
          <w:rFonts w:ascii="Arial" w:hAnsi="Arial" w:cs="Arial"/>
          <w:bCs/>
          <w:lang w:bidi="ru-RU"/>
        </w:rPr>
        <w:t xml:space="preserve"> «О внесении изменений и дополнений в Устав поселения </w:t>
      </w:r>
      <w:r w:rsidR="00034147" w:rsidRPr="005B58BF">
        <w:rPr>
          <w:rFonts w:ascii="Arial" w:hAnsi="Arial" w:cs="Arial"/>
          <w:bCs/>
          <w:lang w:bidi="ru-RU"/>
        </w:rPr>
        <w:t>Кокошкино</w:t>
      </w:r>
      <w:r w:rsidRPr="005B58BF">
        <w:rPr>
          <w:rFonts w:ascii="Arial" w:hAnsi="Arial" w:cs="Arial"/>
          <w:bCs/>
          <w:lang w:bidi="ru-RU"/>
        </w:rPr>
        <w:t>».</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Внесенные предложения о дополнениях и изменениях в проект Решения Совета депутатов регистрируются Рабочей группой.</w:t>
      </w:r>
    </w:p>
    <w:p w:rsidR="00805113"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Не позднее 5 дней со дня проведения публичных слушаний рабочая группа направляет в Совет депутатов протокол и результаты публичных слушаний.</w:t>
      </w:r>
    </w:p>
    <w:p w:rsidR="005B58BF" w:rsidRDefault="005B58BF" w:rsidP="005B58BF">
      <w:pPr>
        <w:autoSpaceDE w:val="0"/>
        <w:autoSpaceDN w:val="0"/>
        <w:adjustRightInd w:val="0"/>
        <w:jc w:val="both"/>
        <w:rPr>
          <w:rFonts w:ascii="Arial" w:hAnsi="Arial" w:cs="Arial"/>
          <w:bCs/>
          <w:lang w:bidi="ru-RU"/>
        </w:rPr>
      </w:pPr>
    </w:p>
    <w:p w:rsidR="005E5524" w:rsidRDefault="005E5524" w:rsidP="005B58BF">
      <w:pPr>
        <w:autoSpaceDE w:val="0"/>
        <w:autoSpaceDN w:val="0"/>
        <w:adjustRightInd w:val="0"/>
        <w:jc w:val="both"/>
        <w:rPr>
          <w:rFonts w:ascii="Arial" w:hAnsi="Arial" w:cs="Arial"/>
          <w:bCs/>
          <w:lang w:bidi="ru-RU"/>
        </w:rPr>
      </w:pPr>
    </w:p>
    <w:p w:rsidR="005E5524" w:rsidRDefault="005E5524" w:rsidP="005B58BF">
      <w:pPr>
        <w:autoSpaceDE w:val="0"/>
        <w:autoSpaceDN w:val="0"/>
        <w:adjustRightInd w:val="0"/>
        <w:jc w:val="both"/>
        <w:rPr>
          <w:rFonts w:ascii="Arial" w:hAnsi="Arial" w:cs="Arial"/>
          <w:bCs/>
          <w:lang w:bidi="ru-RU"/>
        </w:rPr>
      </w:pPr>
    </w:p>
    <w:p w:rsidR="005B58BF" w:rsidRDefault="005B58BF" w:rsidP="005B58BF">
      <w:pPr>
        <w:autoSpaceDE w:val="0"/>
        <w:autoSpaceDN w:val="0"/>
        <w:adjustRightInd w:val="0"/>
        <w:jc w:val="both"/>
        <w:rPr>
          <w:rFonts w:ascii="Arial" w:hAnsi="Arial" w:cs="Arial"/>
          <w:bCs/>
          <w:lang w:bidi="ru-RU"/>
        </w:rPr>
      </w:pPr>
    </w:p>
    <w:p w:rsidR="005B58BF" w:rsidRPr="005B58BF" w:rsidRDefault="005B58BF" w:rsidP="005B58BF">
      <w:pPr>
        <w:autoSpaceDE w:val="0"/>
        <w:autoSpaceDN w:val="0"/>
        <w:adjustRightInd w:val="0"/>
        <w:jc w:val="both"/>
        <w:rPr>
          <w:rFonts w:ascii="Arial" w:hAnsi="Arial" w:cs="Arial"/>
          <w:bCs/>
          <w:lang w:bidi="ru-RU"/>
        </w:rPr>
      </w:pPr>
    </w:p>
    <w:p w:rsidR="00805113" w:rsidRPr="00805113" w:rsidRDefault="00034147" w:rsidP="00034147">
      <w:pPr>
        <w:autoSpaceDE w:val="0"/>
        <w:autoSpaceDN w:val="0"/>
        <w:adjustRightInd w:val="0"/>
        <w:jc w:val="center"/>
        <w:rPr>
          <w:rFonts w:ascii="Arial" w:hAnsi="Arial" w:cs="Arial"/>
          <w:b/>
          <w:bCs/>
          <w:lang w:bidi="ru-RU"/>
        </w:rPr>
      </w:pPr>
      <w:r>
        <w:rPr>
          <w:rFonts w:ascii="Arial" w:hAnsi="Arial" w:cs="Arial"/>
          <w:b/>
          <w:bCs/>
          <w:lang w:bidi="ru-RU"/>
        </w:rPr>
        <w:lastRenderedPageBreak/>
        <w:t>3</w:t>
      </w:r>
      <w:r w:rsidR="00805113" w:rsidRPr="00805113">
        <w:rPr>
          <w:rFonts w:ascii="Arial" w:hAnsi="Arial" w:cs="Arial"/>
          <w:b/>
          <w:bCs/>
          <w:lang w:bidi="ru-RU"/>
        </w:rPr>
        <w:t>. ЗАКЛЮЧИТЕЛЬНЫЕ ПОЛОЖЕНИЯ.</w:t>
      </w:r>
    </w:p>
    <w:p w:rsidR="00805113" w:rsidRPr="005B58BF" w:rsidRDefault="00805113" w:rsidP="00805113">
      <w:pPr>
        <w:numPr>
          <w:ilvl w:val="0"/>
          <w:numId w:val="8"/>
        </w:numPr>
        <w:autoSpaceDE w:val="0"/>
        <w:autoSpaceDN w:val="0"/>
        <w:adjustRightInd w:val="0"/>
        <w:jc w:val="both"/>
        <w:rPr>
          <w:rFonts w:ascii="Arial" w:hAnsi="Arial" w:cs="Arial"/>
          <w:bCs/>
          <w:lang w:bidi="ru-RU"/>
        </w:rPr>
      </w:pPr>
      <w:r w:rsidRPr="005B58BF">
        <w:rPr>
          <w:rFonts w:ascii="Arial" w:hAnsi="Arial" w:cs="Arial"/>
          <w:bCs/>
          <w:lang w:bidi="ru-RU"/>
        </w:rPr>
        <w:t xml:space="preserve">Публичные слушания завершаются опубликованием результатов публичных слушаний. Результаты публичных слушаний подлежат обязательному официальному опубликованию в течение 20 дней со дня проведения публичных слушаний. Результаты публичных слушаний также могут быть размещены на </w:t>
      </w:r>
      <w:r w:rsidR="00034147" w:rsidRPr="005B58BF">
        <w:rPr>
          <w:rFonts w:ascii="Arial" w:hAnsi="Arial" w:cs="Arial"/>
          <w:bCs/>
          <w:lang w:bidi="ru-RU"/>
        </w:rPr>
        <w:t xml:space="preserve">официальном сайте администрации поселения Кокошкино </w:t>
      </w:r>
      <w:r w:rsidR="005B58BF" w:rsidRPr="005B58BF">
        <w:rPr>
          <w:rFonts w:ascii="Arial" w:hAnsi="Arial" w:cs="Arial"/>
          <w:bCs/>
          <w:lang w:bidi="ru-RU"/>
        </w:rPr>
        <w:t xml:space="preserve">в </w:t>
      </w:r>
      <w:r w:rsidR="00034147" w:rsidRPr="005B58BF">
        <w:rPr>
          <w:rFonts w:ascii="Arial" w:hAnsi="Arial" w:cs="Arial"/>
          <w:bCs/>
          <w:lang w:bidi="ru-RU"/>
        </w:rPr>
        <w:t>информационно-телекоммуникационной сети «Интернет»</w:t>
      </w:r>
      <w:r w:rsidRPr="005B58BF">
        <w:rPr>
          <w:rFonts w:ascii="Arial" w:hAnsi="Arial" w:cs="Arial"/>
          <w:bCs/>
          <w:lang w:bidi="ru-RU"/>
        </w:rPr>
        <w:t>.</w:t>
      </w:r>
    </w:p>
    <w:p w:rsidR="00805113" w:rsidRPr="005B58BF" w:rsidRDefault="00805113" w:rsidP="00805113">
      <w:pPr>
        <w:numPr>
          <w:ilvl w:val="0"/>
          <w:numId w:val="8"/>
        </w:numPr>
        <w:autoSpaceDE w:val="0"/>
        <w:autoSpaceDN w:val="0"/>
        <w:adjustRightInd w:val="0"/>
        <w:jc w:val="both"/>
        <w:rPr>
          <w:rFonts w:ascii="Arial" w:hAnsi="Arial" w:cs="Arial"/>
          <w:bCs/>
          <w:lang w:bidi="ru-RU"/>
        </w:rPr>
      </w:pPr>
      <w:r w:rsidRPr="005B58BF">
        <w:rPr>
          <w:rFonts w:ascii="Arial" w:hAnsi="Arial" w:cs="Arial"/>
          <w:bCs/>
          <w:lang w:bidi="ru-RU"/>
        </w:rPr>
        <w:t>Организационно-техническое обеспечение деятельности рабочей группы осуществляет администрация поселения.</w:t>
      </w:r>
    </w:p>
    <w:p w:rsidR="00805113" w:rsidRPr="005B58BF" w:rsidRDefault="00805113" w:rsidP="00805113">
      <w:pPr>
        <w:numPr>
          <w:ilvl w:val="0"/>
          <w:numId w:val="8"/>
        </w:numPr>
        <w:autoSpaceDE w:val="0"/>
        <w:autoSpaceDN w:val="0"/>
        <w:adjustRightInd w:val="0"/>
        <w:jc w:val="both"/>
        <w:rPr>
          <w:rFonts w:ascii="Arial" w:hAnsi="Arial" w:cs="Arial"/>
          <w:bCs/>
          <w:lang w:bidi="ru-RU"/>
        </w:rPr>
      </w:pPr>
      <w:r w:rsidRPr="005B58BF">
        <w:rPr>
          <w:rFonts w:ascii="Arial" w:hAnsi="Arial" w:cs="Arial"/>
          <w:bCs/>
          <w:lang w:bidi="ru-RU"/>
        </w:rPr>
        <w:t xml:space="preserve">Публичные слушания по проекту Решения Совета депутатов о внесении в Устав поселения изменений и дополнений проводятся в соответствии с Порядком организации и проведения публичных слушаний в поселении </w:t>
      </w:r>
      <w:r w:rsidR="005B58BF" w:rsidRPr="005B58BF">
        <w:rPr>
          <w:rFonts w:ascii="Arial" w:hAnsi="Arial" w:cs="Arial"/>
          <w:bCs/>
          <w:lang w:bidi="ru-RU"/>
        </w:rPr>
        <w:t>Кокошкино</w:t>
      </w:r>
      <w:r w:rsidRPr="005B58BF">
        <w:rPr>
          <w:rFonts w:ascii="Arial" w:hAnsi="Arial" w:cs="Arial"/>
          <w:bCs/>
          <w:lang w:bidi="ru-RU"/>
        </w:rPr>
        <w:t>.</w:t>
      </w: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E5524" w:rsidRDefault="005E5524"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5B58BF">
      <w:pPr>
        <w:tabs>
          <w:tab w:val="left" w:pos="3690"/>
          <w:tab w:val="left" w:pos="3795"/>
          <w:tab w:val="right" w:pos="10539"/>
        </w:tabs>
        <w:autoSpaceDE w:val="0"/>
        <w:autoSpaceDN w:val="0"/>
        <w:adjustRightInd w:val="0"/>
        <w:rPr>
          <w:rFonts w:ascii="Arial" w:hAnsi="Arial" w:cs="Arial"/>
          <w:bCs/>
          <w:lang w:bidi="ru-RU"/>
        </w:rPr>
      </w:pPr>
      <w:r>
        <w:rPr>
          <w:rFonts w:ascii="Arial" w:hAnsi="Arial" w:cs="Arial"/>
          <w:bCs/>
          <w:lang w:bidi="ru-RU"/>
        </w:rPr>
        <w:tab/>
        <w:t xml:space="preserve">                                  </w:t>
      </w:r>
      <w:r w:rsidR="00805113" w:rsidRPr="005B58BF">
        <w:rPr>
          <w:rFonts w:ascii="Arial" w:hAnsi="Arial" w:cs="Arial"/>
          <w:bCs/>
          <w:lang w:bidi="ru-RU"/>
        </w:rPr>
        <w:t xml:space="preserve">Приложение 3 к решению </w:t>
      </w:r>
    </w:p>
    <w:p w:rsidR="005B58BF" w:rsidRDefault="00805113" w:rsidP="005B58BF">
      <w:pPr>
        <w:autoSpaceDE w:val="0"/>
        <w:autoSpaceDN w:val="0"/>
        <w:adjustRightInd w:val="0"/>
        <w:jc w:val="right"/>
        <w:rPr>
          <w:rFonts w:ascii="Arial" w:hAnsi="Arial" w:cs="Arial"/>
          <w:bCs/>
          <w:lang w:bidi="ru-RU"/>
        </w:rPr>
      </w:pPr>
      <w:r w:rsidRPr="005B58BF">
        <w:rPr>
          <w:rFonts w:ascii="Arial" w:hAnsi="Arial" w:cs="Arial"/>
          <w:bCs/>
          <w:lang w:bidi="ru-RU"/>
        </w:rPr>
        <w:t xml:space="preserve">Совета депутатов поселения </w:t>
      </w:r>
      <w:r w:rsidR="005B58BF" w:rsidRPr="005B58BF">
        <w:rPr>
          <w:rFonts w:ascii="Arial" w:hAnsi="Arial" w:cs="Arial"/>
          <w:bCs/>
          <w:lang w:bidi="ru-RU"/>
        </w:rPr>
        <w:t>Кокошкино</w:t>
      </w:r>
    </w:p>
    <w:p w:rsidR="00805113" w:rsidRPr="00FB6D47" w:rsidRDefault="005B58BF" w:rsidP="005B58BF">
      <w:pPr>
        <w:tabs>
          <w:tab w:val="left" w:pos="6015"/>
          <w:tab w:val="right" w:pos="10539"/>
        </w:tabs>
        <w:autoSpaceDE w:val="0"/>
        <w:autoSpaceDN w:val="0"/>
        <w:adjustRightInd w:val="0"/>
        <w:rPr>
          <w:rFonts w:ascii="Arial" w:hAnsi="Arial" w:cs="Arial"/>
          <w:bCs/>
          <w:lang w:bidi="ru-RU"/>
        </w:rPr>
      </w:pPr>
      <w:r>
        <w:rPr>
          <w:rFonts w:ascii="Arial" w:hAnsi="Arial" w:cs="Arial"/>
          <w:bCs/>
          <w:lang w:bidi="ru-RU"/>
        </w:rPr>
        <w:tab/>
      </w:r>
      <w:r w:rsidR="00805113" w:rsidRPr="005B58BF">
        <w:rPr>
          <w:rFonts w:ascii="Arial" w:hAnsi="Arial" w:cs="Arial"/>
          <w:bCs/>
          <w:lang w:bidi="ru-RU"/>
        </w:rPr>
        <w:t xml:space="preserve">от </w:t>
      </w:r>
      <w:r>
        <w:rPr>
          <w:rFonts w:ascii="Arial" w:hAnsi="Arial" w:cs="Arial"/>
          <w:bCs/>
          <w:lang w:bidi="ru-RU"/>
        </w:rPr>
        <w:t>1</w:t>
      </w:r>
      <w:r w:rsidR="00103EC5">
        <w:rPr>
          <w:rFonts w:ascii="Arial" w:hAnsi="Arial" w:cs="Arial"/>
          <w:bCs/>
          <w:lang w:bidi="ru-RU"/>
        </w:rPr>
        <w:t>6</w:t>
      </w:r>
      <w:r w:rsidR="00805113" w:rsidRPr="005B58BF">
        <w:rPr>
          <w:rFonts w:ascii="Arial" w:hAnsi="Arial" w:cs="Arial"/>
          <w:bCs/>
          <w:lang w:bidi="ru-RU"/>
        </w:rPr>
        <w:t>.</w:t>
      </w:r>
      <w:r w:rsidR="00E02BF6">
        <w:rPr>
          <w:rFonts w:ascii="Arial" w:hAnsi="Arial" w:cs="Arial"/>
          <w:bCs/>
          <w:lang w:bidi="ru-RU"/>
        </w:rPr>
        <w:t>12</w:t>
      </w:r>
      <w:r w:rsidR="00805113" w:rsidRPr="005B58BF">
        <w:rPr>
          <w:rFonts w:ascii="Arial" w:hAnsi="Arial" w:cs="Arial"/>
          <w:bCs/>
          <w:lang w:bidi="ru-RU"/>
        </w:rPr>
        <w:t>.20</w:t>
      </w:r>
      <w:r>
        <w:rPr>
          <w:rFonts w:ascii="Arial" w:hAnsi="Arial" w:cs="Arial"/>
          <w:bCs/>
          <w:lang w:bidi="ru-RU"/>
        </w:rPr>
        <w:t>21</w:t>
      </w:r>
      <w:r w:rsidR="00805113" w:rsidRPr="005B58BF">
        <w:rPr>
          <w:rFonts w:ascii="Arial" w:hAnsi="Arial" w:cs="Arial"/>
          <w:bCs/>
          <w:lang w:bidi="ru-RU"/>
        </w:rPr>
        <w:t xml:space="preserve"> №</w:t>
      </w:r>
      <w:r w:rsidR="003A75F5" w:rsidRPr="00FB6D47">
        <w:rPr>
          <w:rFonts w:ascii="Arial" w:hAnsi="Arial" w:cs="Arial"/>
          <w:bCs/>
          <w:lang w:bidi="ru-RU"/>
        </w:rPr>
        <w:t>194/4</w:t>
      </w:r>
    </w:p>
    <w:p w:rsidR="005B58BF" w:rsidRPr="005B58BF" w:rsidRDefault="005B58BF" w:rsidP="00805113">
      <w:pPr>
        <w:autoSpaceDE w:val="0"/>
        <w:autoSpaceDN w:val="0"/>
        <w:adjustRightInd w:val="0"/>
        <w:jc w:val="both"/>
        <w:rPr>
          <w:rFonts w:ascii="Arial" w:hAnsi="Arial" w:cs="Arial"/>
          <w:bCs/>
          <w:lang w:bidi="ru-RU"/>
        </w:rPr>
      </w:pPr>
    </w:p>
    <w:p w:rsidR="00805113" w:rsidRPr="005B58BF" w:rsidRDefault="00805113" w:rsidP="005B58BF">
      <w:pPr>
        <w:autoSpaceDE w:val="0"/>
        <w:autoSpaceDN w:val="0"/>
        <w:adjustRightInd w:val="0"/>
        <w:jc w:val="center"/>
        <w:rPr>
          <w:rFonts w:ascii="Arial" w:hAnsi="Arial" w:cs="Arial"/>
          <w:b/>
          <w:bCs/>
          <w:lang w:bidi="ru-RU"/>
        </w:rPr>
      </w:pPr>
      <w:bookmarkStart w:id="8" w:name="bookmark10"/>
      <w:r w:rsidRPr="005B58BF">
        <w:rPr>
          <w:rFonts w:ascii="Arial" w:hAnsi="Arial" w:cs="Arial"/>
          <w:b/>
          <w:bCs/>
          <w:lang w:bidi="ru-RU"/>
        </w:rPr>
        <w:t>Состав рабочей группы</w:t>
      </w:r>
      <w:bookmarkEnd w:id="8"/>
    </w:p>
    <w:p w:rsidR="00805113" w:rsidRDefault="00805113" w:rsidP="005B58BF">
      <w:pPr>
        <w:autoSpaceDE w:val="0"/>
        <w:autoSpaceDN w:val="0"/>
        <w:adjustRightInd w:val="0"/>
        <w:jc w:val="center"/>
        <w:rPr>
          <w:rFonts w:ascii="Arial" w:hAnsi="Arial" w:cs="Arial"/>
          <w:b/>
          <w:bCs/>
          <w:lang w:bidi="ru-RU"/>
        </w:rPr>
      </w:pPr>
      <w:r w:rsidRPr="005B58BF">
        <w:rPr>
          <w:rFonts w:ascii="Arial" w:hAnsi="Arial" w:cs="Arial"/>
          <w:b/>
          <w:bCs/>
          <w:lang w:bidi="ru-RU"/>
        </w:rPr>
        <w:t>по организации и проведению публичных слушаний</w:t>
      </w:r>
      <w:r w:rsidR="005B58BF" w:rsidRPr="005B58BF">
        <w:rPr>
          <w:rFonts w:ascii="Arial" w:hAnsi="Arial" w:cs="Arial"/>
          <w:b/>
          <w:bCs/>
          <w:lang w:bidi="ru-RU"/>
        </w:rPr>
        <w:t xml:space="preserve"> </w:t>
      </w:r>
      <w:r w:rsidRPr="005B58BF">
        <w:rPr>
          <w:rFonts w:ascii="Arial" w:hAnsi="Arial" w:cs="Arial"/>
          <w:b/>
          <w:bCs/>
          <w:lang w:bidi="ru-RU"/>
        </w:rPr>
        <w:br/>
        <w:t xml:space="preserve">по проекту решения Совета депутатов поселения </w:t>
      </w:r>
      <w:r w:rsidR="005B58BF" w:rsidRPr="005B58BF">
        <w:rPr>
          <w:rFonts w:ascii="Arial" w:hAnsi="Arial" w:cs="Arial"/>
          <w:b/>
          <w:bCs/>
          <w:lang w:bidi="ru-RU"/>
        </w:rPr>
        <w:t>Кокошкино</w:t>
      </w:r>
      <w:r w:rsidRPr="005B58BF">
        <w:rPr>
          <w:rFonts w:ascii="Arial" w:hAnsi="Arial" w:cs="Arial"/>
          <w:b/>
          <w:bCs/>
          <w:lang w:bidi="ru-RU"/>
        </w:rPr>
        <w:br/>
        <w:t xml:space="preserve">«О внесении изменений и дополнений в Устав поселения </w:t>
      </w:r>
      <w:r w:rsidR="005B58BF" w:rsidRPr="005B58BF">
        <w:rPr>
          <w:rFonts w:ascii="Arial" w:hAnsi="Arial" w:cs="Arial"/>
          <w:b/>
          <w:bCs/>
          <w:lang w:bidi="ru-RU"/>
        </w:rPr>
        <w:t>Кокошкино</w:t>
      </w:r>
      <w:r w:rsidRPr="005B58BF">
        <w:rPr>
          <w:rFonts w:ascii="Arial" w:hAnsi="Arial" w:cs="Arial"/>
          <w:b/>
          <w:bCs/>
          <w:lang w:bidi="ru-RU"/>
        </w:rPr>
        <w:t>»</w:t>
      </w:r>
    </w:p>
    <w:p w:rsidR="005B58BF" w:rsidRDefault="005B58BF" w:rsidP="005B58BF">
      <w:pPr>
        <w:autoSpaceDE w:val="0"/>
        <w:autoSpaceDN w:val="0"/>
        <w:adjustRightInd w:val="0"/>
        <w:jc w:val="center"/>
        <w:rPr>
          <w:rFonts w:ascii="Arial" w:hAnsi="Arial" w:cs="Arial"/>
          <w:b/>
          <w:bCs/>
          <w:lang w:bidi="ru-RU"/>
        </w:rPr>
      </w:pPr>
    </w:p>
    <w:p w:rsidR="005B58BF" w:rsidRPr="005B58BF" w:rsidRDefault="005B58BF" w:rsidP="005B58BF">
      <w:pPr>
        <w:autoSpaceDE w:val="0"/>
        <w:autoSpaceDN w:val="0"/>
        <w:adjustRightInd w:val="0"/>
        <w:jc w:val="both"/>
        <w:rPr>
          <w:rFonts w:ascii="Arial" w:hAnsi="Arial" w:cs="Arial"/>
          <w:b/>
          <w:bCs/>
          <w:lang w:bidi="ru-RU"/>
        </w:rPr>
      </w:pPr>
    </w:p>
    <w:p w:rsidR="00805113" w:rsidRPr="006B48A2" w:rsidRDefault="005B58BF" w:rsidP="00805113">
      <w:pPr>
        <w:autoSpaceDE w:val="0"/>
        <w:autoSpaceDN w:val="0"/>
        <w:adjustRightInd w:val="0"/>
        <w:jc w:val="both"/>
        <w:rPr>
          <w:rFonts w:ascii="Arial" w:hAnsi="Arial" w:cs="Arial"/>
          <w:b/>
          <w:bCs/>
        </w:rPr>
      </w:pPr>
      <w:r w:rsidRPr="006B48A2">
        <w:rPr>
          <w:rFonts w:ascii="Arial" w:hAnsi="Arial" w:cs="Arial"/>
          <w:b/>
          <w:bCs/>
        </w:rPr>
        <w:t>Председатель рабочей группы:</w:t>
      </w:r>
    </w:p>
    <w:p w:rsidR="005B58BF" w:rsidRPr="005B58BF" w:rsidRDefault="005B58BF" w:rsidP="00805113">
      <w:pPr>
        <w:autoSpaceDE w:val="0"/>
        <w:autoSpaceDN w:val="0"/>
        <w:adjustRightInd w:val="0"/>
        <w:jc w:val="both"/>
        <w:rPr>
          <w:rFonts w:ascii="Arial" w:hAnsi="Arial" w:cs="Arial"/>
          <w:bCs/>
        </w:rPr>
      </w:pPr>
      <w:r w:rsidRPr="005B58BF">
        <w:rPr>
          <w:rFonts w:ascii="Arial" w:hAnsi="Arial" w:cs="Arial"/>
          <w:bCs/>
        </w:rPr>
        <w:t>Молчанов Сергей Валериевич – И.о. главы администрации поселения Кокошкино;</w:t>
      </w:r>
    </w:p>
    <w:p w:rsidR="005B58BF" w:rsidRPr="006B48A2" w:rsidRDefault="005B58BF" w:rsidP="00805113">
      <w:pPr>
        <w:autoSpaceDE w:val="0"/>
        <w:autoSpaceDN w:val="0"/>
        <w:adjustRightInd w:val="0"/>
        <w:jc w:val="both"/>
        <w:rPr>
          <w:rFonts w:ascii="Arial" w:hAnsi="Arial" w:cs="Arial"/>
          <w:b/>
          <w:bCs/>
        </w:rPr>
      </w:pPr>
    </w:p>
    <w:p w:rsidR="00805113" w:rsidRPr="006B48A2" w:rsidRDefault="005B58BF" w:rsidP="007F0030">
      <w:pPr>
        <w:tabs>
          <w:tab w:val="left" w:pos="4860"/>
        </w:tabs>
        <w:autoSpaceDE w:val="0"/>
        <w:autoSpaceDN w:val="0"/>
        <w:adjustRightInd w:val="0"/>
        <w:ind w:right="4495"/>
        <w:jc w:val="both"/>
        <w:rPr>
          <w:rFonts w:ascii="Arial" w:hAnsi="Arial" w:cs="Arial"/>
          <w:b/>
          <w:bCs/>
        </w:rPr>
      </w:pPr>
      <w:r w:rsidRPr="006B48A2">
        <w:rPr>
          <w:rFonts w:ascii="Arial" w:hAnsi="Arial" w:cs="Arial"/>
          <w:b/>
          <w:bCs/>
        </w:rPr>
        <w:t>Заместитель Председателя рабочей группы:</w:t>
      </w:r>
    </w:p>
    <w:p w:rsidR="005B58BF" w:rsidRDefault="005B58BF" w:rsidP="005B58BF">
      <w:pPr>
        <w:autoSpaceDE w:val="0"/>
        <w:autoSpaceDN w:val="0"/>
        <w:adjustRightInd w:val="0"/>
        <w:jc w:val="both"/>
        <w:rPr>
          <w:rFonts w:ascii="Arial" w:hAnsi="Arial" w:cs="Arial"/>
          <w:bCs/>
        </w:rPr>
      </w:pPr>
      <w:r w:rsidRPr="005B58BF">
        <w:rPr>
          <w:rFonts w:ascii="Arial" w:hAnsi="Arial" w:cs="Arial"/>
          <w:bCs/>
        </w:rPr>
        <w:t>Гущина Галина Васильевна</w:t>
      </w:r>
      <w:r>
        <w:rPr>
          <w:rFonts w:ascii="Arial" w:hAnsi="Arial" w:cs="Arial"/>
          <w:bCs/>
        </w:rPr>
        <w:t xml:space="preserve"> </w:t>
      </w:r>
      <w:r w:rsidRPr="005B58BF">
        <w:rPr>
          <w:rFonts w:ascii="Arial" w:hAnsi="Arial" w:cs="Arial"/>
          <w:bCs/>
        </w:rPr>
        <w:t>- Заместитель главы администрации</w:t>
      </w:r>
      <w:r w:rsidR="006B48A2">
        <w:rPr>
          <w:rFonts w:ascii="Arial" w:hAnsi="Arial" w:cs="Arial"/>
          <w:bCs/>
        </w:rPr>
        <w:t>;</w:t>
      </w:r>
    </w:p>
    <w:p w:rsidR="006B48A2" w:rsidRDefault="006B48A2" w:rsidP="005B58BF">
      <w:pPr>
        <w:autoSpaceDE w:val="0"/>
        <w:autoSpaceDN w:val="0"/>
        <w:adjustRightInd w:val="0"/>
        <w:jc w:val="both"/>
        <w:rPr>
          <w:rFonts w:ascii="Arial" w:hAnsi="Arial" w:cs="Arial"/>
          <w:bCs/>
        </w:rPr>
      </w:pPr>
    </w:p>
    <w:p w:rsidR="006B48A2" w:rsidRPr="006B48A2" w:rsidRDefault="006B48A2" w:rsidP="006B48A2">
      <w:pPr>
        <w:autoSpaceDE w:val="0"/>
        <w:autoSpaceDN w:val="0"/>
        <w:adjustRightInd w:val="0"/>
        <w:jc w:val="both"/>
        <w:rPr>
          <w:rFonts w:ascii="Arial" w:hAnsi="Arial" w:cs="Arial"/>
          <w:b/>
          <w:bCs/>
        </w:rPr>
      </w:pPr>
      <w:r w:rsidRPr="006B48A2">
        <w:rPr>
          <w:rFonts w:ascii="Arial" w:hAnsi="Arial" w:cs="Arial"/>
          <w:b/>
          <w:bCs/>
        </w:rPr>
        <w:t>Секретарь рабочей группы:</w:t>
      </w:r>
    </w:p>
    <w:p w:rsidR="006B48A2" w:rsidRPr="006B48A2" w:rsidRDefault="006B48A2" w:rsidP="006B48A2">
      <w:pPr>
        <w:autoSpaceDE w:val="0"/>
        <w:autoSpaceDN w:val="0"/>
        <w:adjustRightInd w:val="0"/>
        <w:jc w:val="both"/>
        <w:rPr>
          <w:rFonts w:ascii="Arial" w:hAnsi="Arial" w:cs="Arial"/>
          <w:bCs/>
        </w:rPr>
      </w:pPr>
      <w:r w:rsidRPr="006B48A2">
        <w:rPr>
          <w:rFonts w:ascii="Arial" w:hAnsi="Arial" w:cs="Arial"/>
          <w:bCs/>
        </w:rPr>
        <w:t>Гречишных Екатерина Николаевна – Начальник отдела правового и кадрового обеспечения администрации.</w:t>
      </w:r>
    </w:p>
    <w:p w:rsidR="006B48A2" w:rsidRDefault="006B48A2" w:rsidP="005B58BF">
      <w:pPr>
        <w:autoSpaceDE w:val="0"/>
        <w:autoSpaceDN w:val="0"/>
        <w:adjustRightInd w:val="0"/>
        <w:jc w:val="both"/>
        <w:rPr>
          <w:rFonts w:ascii="Arial" w:hAnsi="Arial" w:cs="Arial"/>
          <w:bCs/>
        </w:rPr>
      </w:pPr>
    </w:p>
    <w:p w:rsidR="005B58BF" w:rsidRDefault="005B58BF" w:rsidP="005B58BF">
      <w:pPr>
        <w:autoSpaceDE w:val="0"/>
        <w:autoSpaceDN w:val="0"/>
        <w:adjustRightInd w:val="0"/>
        <w:jc w:val="both"/>
        <w:rPr>
          <w:rFonts w:ascii="Arial" w:hAnsi="Arial" w:cs="Arial"/>
          <w:bCs/>
        </w:rPr>
      </w:pPr>
    </w:p>
    <w:p w:rsidR="006B48A2" w:rsidRPr="006B48A2" w:rsidRDefault="005B58BF" w:rsidP="006B48A2">
      <w:pPr>
        <w:autoSpaceDE w:val="0"/>
        <w:autoSpaceDN w:val="0"/>
        <w:adjustRightInd w:val="0"/>
        <w:jc w:val="both"/>
        <w:rPr>
          <w:rFonts w:ascii="Arial" w:hAnsi="Arial" w:cs="Arial"/>
          <w:b/>
          <w:bCs/>
        </w:rPr>
      </w:pPr>
      <w:r w:rsidRPr="006B48A2">
        <w:rPr>
          <w:rFonts w:ascii="Arial" w:hAnsi="Arial" w:cs="Arial"/>
          <w:b/>
          <w:bCs/>
        </w:rPr>
        <w:t xml:space="preserve">Члены </w:t>
      </w:r>
      <w:r w:rsidR="005E5524" w:rsidRPr="006B48A2">
        <w:rPr>
          <w:rFonts w:ascii="Arial" w:hAnsi="Arial" w:cs="Arial"/>
          <w:b/>
          <w:bCs/>
        </w:rPr>
        <w:t>рабочей группы:</w:t>
      </w:r>
    </w:p>
    <w:p w:rsidR="005E5524" w:rsidRDefault="006B48A2" w:rsidP="006B48A2">
      <w:pPr>
        <w:autoSpaceDE w:val="0"/>
        <w:autoSpaceDN w:val="0"/>
        <w:adjustRightInd w:val="0"/>
        <w:jc w:val="both"/>
        <w:rPr>
          <w:rFonts w:ascii="Arial" w:hAnsi="Arial" w:cs="Arial"/>
          <w:bCs/>
        </w:rPr>
      </w:pPr>
      <w:r w:rsidRPr="006B48A2">
        <w:rPr>
          <w:rFonts w:ascii="Arial" w:hAnsi="Arial" w:cs="Arial"/>
          <w:bCs/>
        </w:rPr>
        <w:t xml:space="preserve">Лыгина </w:t>
      </w:r>
      <w:r>
        <w:rPr>
          <w:rFonts w:ascii="Arial" w:hAnsi="Arial" w:cs="Arial"/>
          <w:bCs/>
        </w:rPr>
        <w:t xml:space="preserve">Т.А. - </w:t>
      </w:r>
      <w:r w:rsidR="005E5524" w:rsidRPr="005E5524">
        <w:rPr>
          <w:rFonts w:ascii="Arial" w:hAnsi="Arial" w:cs="Arial"/>
          <w:bCs/>
        </w:rPr>
        <w:t>Начальник отдела бухгалтерского учета и отчетности</w:t>
      </w:r>
      <w:r w:rsidR="005E5524">
        <w:rPr>
          <w:rFonts w:ascii="Arial" w:hAnsi="Arial" w:cs="Arial"/>
          <w:bCs/>
        </w:rPr>
        <w:t xml:space="preserve"> </w:t>
      </w:r>
      <w:r w:rsidR="005E5524" w:rsidRPr="005E5524">
        <w:rPr>
          <w:rFonts w:ascii="Arial" w:hAnsi="Arial" w:cs="Arial"/>
          <w:bCs/>
        </w:rPr>
        <w:t>- главный бухгалтер</w:t>
      </w:r>
      <w:r>
        <w:rPr>
          <w:rFonts w:ascii="Arial" w:hAnsi="Arial" w:cs="Arial"/>
          <w:bCs/>
        </w:rPr>
        <w:t xml:space="preserve"> администрации;</w:t>
      </w:r>
      <w:r w:rsidR="005E5524" w:rsidRPr="005E5524">
        <w:rPr>
          <w:rFonts w:ascii="Arial" w:hAnsi="Arial" w:cs="Arial"/>
          <w:bCs/>
        </w:rPr>
        <w:t xml:space="preserve">                                                                                   </w:t>
      </w:r>
    </w:p>
    <w:p w:rsidR="006B48A2" w:rsidRPr="006B48A2" w:rsidRDefault="006B48A2" w:rsidP="006B48A2">
      <w:pPr>
        <w:autoSpaceDE w:val="0"/>
        <w:autoSpaceDN w:val="0"/>
        <w:adjustRightInd w:val="0"/>
        <w:jc w:val="both"/>
        <w:rPr>
          <w:rFonts w:ascii="Arial" w:hAnsi="Arial" w:cs="Arial"/>
          <w:bCs/>
        </w:rPr>
      </w:pPr>
    </w:p>
    <w:p w:rsidR="006B48A2" w:rsidRDefault="006B48A2" w:rsidP="006B48A2">
      <w:pPr>
        <w:autoSpaceDE w:val="0"/>
        <w:autoSpaceDN w:val="0"/>
        <w:adjustRightInd w:val="0"/>
        <w:jc w:val="both"/>
        <w:rPr>
          <w:rFonts w:ascii="Arial" w:hAnsi="Arial" w:cs="Arial"/>
          <w:bCs/>
        </w:rPr>
      </w:pPr>
      <w:r>
        <w:rPr>
          <w:rFonts w:ascii="Arial" w:hAnsi="Arial" w:cs="Arial"/>
          <w:bCs/>
        </w:rPr>
        <w:t xml:space="preserve">Мосина Н.Г. - Начальник отдела по социальной работе </w:t>
      </w:r>
      <w:r w:rsidRPr="006B48A2">
        <w:rPr>
          <w:rFonts w:ascii="Arial" w:hAnsi="Arial" w:cs="Arial"/>
          <w:bCs/>
        </w:rPr>
        <w:t>администрации</w:t>
      </w:r>
      <w:r>
        <w:rPr>
          <w:rFonts w:ascii="Arial" w:hAnsi="Arial" w:cs="Arial"/>
          <w:bCs/>
        </w:rPr>
        <w:t>;</w:t>
      </w:r>
    </w:p>
    <w:p w:rsidR="006B48A2" w:rsidRPr="005E5524" w:rsidRDefault="006B48A2" w:rsidP="006B48A2">
      <w:pPr>
        <w:autoSpaceDE w:val="0"/>
        <w:autoSpaceDN w:val="0"/>
        <w:adjustRightInd w:val="0"/>
        <w:jc w:val="both"/>
        <w:rPr>
          <w:rFonts w:ascii="Arial" w:hAnsi="Arial" w:cs="Arial"/>
          <w:bCs/>
        </w:rPr>
      </w:pPr>
    </w:p>
    <w:p w:rsidR="005E5524" w:rsidRDefault="006B48A2" w:rsidP="005B58BF">
      <w:pPr>
        <w:autoSpaceDE w:val="0"/>
        <w:autoSpaceDN w:val="0"/>
        <w:adjustRightInd w:val="0"/>
        <w:jc w:val="both"/>
        <w:rPr>
          <w:rFonts w:ascii="Arial" w:hAnsi="Arial" w:cs="Arial"/>
          <w:bCs/>
        </w:rPr>
      </w:pPr>
      <w:r w:rsidRPr="006B48A2">
        <w:rPr>
          <w:rFonts w:ascii="Arial" w:hAnsi="Arial" w:cs="Arial"/>
          <w:bCs/>
        </w:rPr>
        <w:t>Нейман Ю.В.</w:t>
      </w:r>
      <w:r>
        <w:rPr>
          <w:rFonts w:ascii="Arial" w:hAnsi="Arial" w:cs="Arial"/>
          <w:bCs/>
        </w:rPr>
        <w:t xml:space="preserve"> --Г</w:t>
      </w:r>
      <w:r w:rsidR="005E5524">
        <w:rPr>
          <w:rFonts w:ascii="Arial" w:hAnsi="Arial" w:cs="Arial"/>
          <w:bCs/>
        </w:rPr>
        <w:t xml:space="preserve">лавный специалист отдела </w:t>
      </w:r>
      <w:r w:rsidR="005E5524" w:rsidRPr="005E5524">
        <w:rPr>
          <w:rFonts w:ascii="Arial" w:hAnsi="Arial" w:cs="Arial"/>
          <w:bCs/>
        </w:rPr>
        <w:t>правового и кадрового обеспечения администрации</w:t>
      </w:r>
      <w:r>
        <w:rPr>
          <w:rFonts w:ascii="Arial" w:hAnsi="Arial" w:cs="Arial"/>
          <w:bCs/>
        </w:rPr>
        <w:t>;</w:t>
      </w:r>
    </w:p>
    <w:p w:rsidR="005E5524" w:rsidRDefault="005E5524" w:rsidP="005B58BF">
      <w:pPr>
        <w:autoSpaceDE w:val="0"/>
        <w:autoSpaceDN w:val="0"/>
        <w:adjustRightInd w:val="0"/>
        <w:jc w:val="both"/>
        <w:rPr>
          <w:rFonts w:ascii="Arial" w:hAnsi="Arial" w:cs="Arial"/>
          <w:bCs/>
        </w:rPr>
      </w:pPr>
    </w:p>
    <w:p w:rsidR="005E5524" w:rsidRDefault="005E5524" w:rsidP="005B58BF">
      <w:pPr>
        <w:autoSpaceDE w:val="0"/>
        <w:autoSpaceDN w:val="0"/>
        <w:adjustRightInd w:val="0"/>
        <w:jc w:val="both"/>
        <w:rPr>
          <w:rFonts w:ascii="Arial" w:hAnsi="Arial" w:cs="Arial"/>
          <w:bCs/>
        </w:rPr>
      </w:pPr>
    </w:p>
    <w:p w:rsidR="005E5524" w:rsidRPr="005B58BF" w:rsidRDefault="005E5524" w:rsidP="005B58BF">
      <w:pPr>
        <w:autoSpaceDE w:val="0"/>
        <w:autoSpaceDN w:val="0"/>
        <w:adjustRightInd w:val="0"/>
        <w:jc w:val="both"/>
        <w:rPr>
          <w:rFonts w:ascii="Arial" w:hAnsi="Arial" w:cs="Arial"/>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F80378" w:rsidRDefault="00F80378" w:rsidP="0031707F">
      <w:pPr>
        <w:widowControl w:val="0"/>
        <w:autoSpaceDE w:val="0"/>
        <w:autoSpaceDN w:val="0"/>
        <w:adjustRightInd w:val="0"/>
        <w:ind w:left="7230" w:right="474" w:firstLine="1704"/>
        <w:rPr>
          <w:rFonts w:ascii="Arial" w:hAnsi="Arial" w:cs="Arial"/>
        </w:rPr>
      </w:pPr>
    </w:p>
    <w:p w:rsidR="00F80378" w:rsidRPr="001A46B4" w:rsidRDefault="00F80378" w:rsidP="00F80378">
      <w:pPr>
        <w:widowControl w:val="0"/>
        <w:autoSpaceDE w:val="0"/>
        <w:autoSpaceDN w:val="0"/>
        <w:adjustRightInd w:val="0"/>
        <w:ind w:right="474"/>
        <w:jc w:val="both"/>
        <w:rPr>
          <w:rFonts w:ascii="Arial" w:hAnsi="Arial" w:cs="Arial"/>
        </w:rPr>
      </w:pPr>
    </w:p>
    <w:sectPr w:rsidR="00F80378" w:rsidRPr="001A46B4" w:rsidSect="005C70A7">
      <w:footerReference w:type="default" r:id="rId9"/>
      <w:footerReference w:type="first" r:id="rId10"/>
      <w:pgSz w:w="12240" w:h="15840"/>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13" w:rsidRDefault="00192813">
      <w:r>
        <w:separator/>
      </w:r>
    </w:p>
  </w:endnote>
  <w:endnote w:type="continuationSeparator" w:id="0">
    <w:p w:rsidR="00192813" w:rsidRDefault="0019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3" w:rsidRDefault="00805113">
    <w:pPr>
      <w:rPr>
        <w:sz w:val="2"/>
        <w:szCs w:val="2"/>
      </w:rPr>
    </w:pPr>
    <w:r>
      <w:rPr>
        <w:noProof/>
      </w:rPr>
      <mc:AlternateContent>
        <mc:Choice Requires="wps">
          <w:drawing>
            <wp:anchor distT="0" distB="0" distL="63500" distR="63500" simplePos="0" relativeHeight="251659264" behindDoc="1" locked="0" layoutInCell="1" allowOverlap="1" wp14:anchorId="7E5045E8" wp14:editId="6896CAB1">
              <wp:simplePos x="0" y="0"/>
              <wp:positionH relativeFrom="page">
                <wp:posOffset>1400175</wp:posOffset>
              </wp:positionH>
              <wp:positionV relativeFrom="page">
                <wp:posOffset>9391650</wp:posOffset>
              </wp:positionV>
              <wp:extent cx="2600325" cy="204470"/>
              <wp:effectExtent l="0" t="0"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13" w:rsidRDefault="00805113">
                          <w:pPr>
                            <w:tabs>
                              <w:tab w:val="right" w:pos="7723"/>
                            </w:tabs>
                          </w:pPr>
                          <w:r>
                            <w:rPr>
                              <w:b/>
                              <w:bCs/>
                            </w:rPr>
                            <w:tab/>
                            <w:t>А.К. Гусев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25pt;margin-top:739.5pt;width:204.75pt;height:16.1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" filled="f" stroked="f">
              <v:textbox style="mso-fit-shape-to-text:t" inset="0,0,0,0">
                <w:txbxContent>
                  <w:p w:rsidR="00805113" w:rsidRDefault="00805113">
                    <w:pPr>
                      <w:tabs>
                        <w:tab w:val="right" w:pos="7723"/>
                      </w:tabs>
                    </w:pPr>
                    <w:r>
                      <w:rPr>
                        <w:b/>
                        <w:bCs/>
                      </w:rPr>
                      <w:tab/>
                      <w:t>А.К. Гусев</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3" w:rsidRDefault="00805113">
    <w:pPr>
      <w:rPr>
        <w:sz w:val="2"/>
        <w:szCs w:val="2"/>
      </w:rPr>
    </w:pPr>
    <w:r>
      <w:rPr>
        <w:noProof/>
      </w:rPr>
      <mc:AlternateContent>
        <mc:Choice Requires="wps">
          <w:drawing>
            <wp:anchor distT="0" distB="0" distL="63500" distR="63500" simplePos="0" relativeHeight="251660288" behindDoc="1" locked="0" layoutInCell="1" allowOverlap="1" wp14:anchorId="7BEADA6A" wp14:editId="7BCA06D8">
              <wp:simplePos x="0" y="0"/>
              <wp:positionH relativeFrom="page">
                <wp:posOffset>965200</wp:posOffset>
              </wp:positionH>
              <wp:positionV relativeFrom="page">
                <wp:posOffset>9567545</wp:posOffset>
              </wp:positionV>
              <wp:extent cx="5172710" cy="189865"/>
              <wp:effectExtent l="3175"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13" w:rsidRDefault="00805113">
                          <w:pPr>
                            <w:tabs>
                              <w:tab w:val="right" w:pos="8146"/>
                            </w:tabs>
                          </w:pPr>
                          <w:r>
                            <w:rPr>
                              <w:rFonts w:eastAsiaTheme="minorEastAsia"/>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6pt;margin-top:753.35pt;width:407.3pt;height:14.9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Q3rg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" filled="f" stroked="f">
              <v:textbox style="mso-fit-shape-to-text:t" inset="0,0,0,0">
                <w:txbxContent>
                  <w:p w:rsidR="00805113" w:rsidRDefault="00805113">
                    <w:pPr>
                      <w:tabs>
                        <w:tab w:val="right" w:pos="8146"/>
                      </w:tabs>
                    </w:pPr>
                    <w:r>
                      <w:rPr>
                        <w:rFonts w:eastAsiaTheme="minorEastAsia"/>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13" w:rsidRDefault="00192813">
      <w:r>
        <w:separator/>
      </w:r>
    </w:p>
  </w:footnote>
  <w:footnote w:type="continuationSeparator" w:id="0">
    <w:p w:rsidR="00192813" w:rsidRDefault="00192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608AB0"/>
    <w:lvl w:ilvl="0">
      <w:numFmt w:val="bullet"/>
      <w:lvlText w:val="*"/>
      <w:lvlJc w:val="left"/>
    </w:lvl>
  </w:abstractNum>
  <w:abstractNum w:abstractNumId="1">
    <w:nsid w:val="07EB774D"/>
    <w:multiLevelType w:val="multilevel"/>
    <w:tmpl w:val="457E40C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3597085"/>
    <w:multiLevelType w:val="multilevel"/>
    <w:tmpl w:val="F6083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89749C"/>
    <w:multiLevelType w:val="multilevel"/>
    <w:tmpl w:val="A3D48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41C93"/>
    <w:multiLevelType w:val="multilevel"/>
    <w:tmpl w:val="BA1C6F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1969B9"/>
    <w:multiLevelType w:val="multilevel"/>
    <w:tmpl w:val="4F70D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6319D1"/>
    <w:multiLevelType w:val="multilevel"/>
    <w:tmpl w:val="31247D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86D9B"/>
    <w:multiLevelType w:val="hybridMultilevel"/>
    <w:tmpl w:val="D620382E"/>
    <w:lvl w:ilvl="0" w:tplc="AD16D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925CAD"/>
    <w:multiLevelType w:val="multilevel"/>
    <w:tmpl w:val="00E25BC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BAC6E0D"/>
    <w:multiLevelType w:val="multilevel"/>
    <w:tmpl w:val="CC8CA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1179BA"/>
    <w:multiLevelType w:val="hybridMultilevel"/>
    <w:tmpl w:val="AC98CA90"/>
    <w:lvl w:ilvl="0" w:tplc="51E88E7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1B5148"/>
    <w:multiLevelType w:val="multilevel"/>
    <w:tmpl w:val="E58852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9"/>
  </w:num>
  <w:num w:numId="4">
    <w:abstractNumId w:val="5"/>
  </w:num>
  <w:num w:numId="5">
    <w:abstractNumId w:val="11"/>
  </w:num>
  <w:num w:numId="6">
    <w:abstractNumId w:val="6"/>
  </w:num>
  <w:num w:numId="7">
    <w:abstractNumId w:val="3"/>
  </w:num>
  <w:num w:numId="8">
    <w:abstractNumId w:val="4"/>
  </w:num>
  <w:num w:numId="9">
    <w:abstractNumId w:val="2"/>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FB"/>
    <w:rsid w:val="00034147"/>
    <w:rsid w:val="0008091A"/>
    <w:rsid w:val="00082AD1"/>
    <w:rsid w:val="000C381B"/>
    <w:rsid w:val="00103EC5"/>
    <w:rsid w:val="001519D2"/>
    <w:rsid w:val="0015292F"/>
    <w:rsid w:val="00166853"/>
    <w:rsid w:val="001859BB"/>
    <w:rsid w:val="00192813"/>
    <w:rsid w:val="001A46B4"/>
    <w:rsid w:val="001C53D7"/>
    <w:rsid w:val="00201475"/>
    <w:rsid w:val="0023130B"/>
    <w:rsid w:val="00281DEF"/>
    <w:rsid w:val="0029651E"/>
    <w:rsid w:val="00297C40"/>
    <w:rsid w:val="002A469D"/>
    <w:rsid w:val="002B0231"/>
    <w:rsid w:val="002C45A7"/>
    <w:rsid w:val="002D1570"/>
    <w:rsid w:val="002D3260"/>
    <w:rsid w:val="002D4ECC"/>
    <w:rsid w:val="002E5F10"/>
    <w:rsid w:val="002F3FDC"/>
    <w:rsid w:val="0031707F"/>
    <w:rsid w:val="00334532"/>
    <w:rsid w:val="00345B5E"/>
    <w:rsid w:val="00346E19"/>
    <w:rsid w:val="003A75F5"/>
    <w:rsid w:val="003E77F6"/>
    <w:rsid w:val="00472860"/>
    <w:rsid w:val="00491C21"/>
    <w:rsid w:val="004A1274"/>
    <w:rsid w:val="004A3386"/>
    <w:rsid w:val="004C5ECC"/>
    <w:rsid w:val="004F7693"/>
    <w:rsid w:val="004F7F30"/>
    <w:rsid w:val="00506F86"/>
    <w:rsid w:val="00531913"/>
    <w:rsid w:val="00583233"/>
    <w:rsid w:val="005A0D24"/>
    <w:rsid w:val="005B1420"/>
    <w:rsid w:val="005B2B1B"/>
    <w:rsid w:val="005B58BF"/>
    <w:rsid w:val="005C70A7"/>
    <w:rsid w:val="005D64B2"/>
    <w:rsid w:val="005E18E2"/>
    <w:rsid w:val="005E5524"/>
    <w:rsid w:val="00641AA1"/>
    <w:rsid w:val="006708AE"/>
    <w:rsid w:val="00695010"/>
    <w:rsid w:val="006B48A2"/>
    <w:rsid w:val="006C0EE5"/>
    <w:rsid w:val="006F264E"/>
    <w:rsid w:val="007139D2"/>
    <w:rsid w:val="007431C0"/>
    <w:rsid w:val="00744797"/>
    <w:rsid w:val="00753B9D"/>
    <w:rsid w:val="007544EE"/>
    <w:rsid w:val="0075483C"/>
    <w:rsid w:val="00757088"/>
    <w:rsid w:val="007F0030"/>
    <w:rsid w:val="00800CF0"/>
    <w:rsid w:val="00805113"/>
    <w:rsid w:val="00807773"/>
    <w:rsid w:val="008308F5"/>
    <w:rsid w:val="00830D98"/>
    <w:rsid w:val="008370EE"/>
    <w:rsid w:val="0084786D"/>
    <w:rsid w:val="008804C1"/>
    <w:rsid w:val="008A5F90"/>
    <w:rsid w:val="008C577D"/>
    <w:rsid w:val="008D7E6B"/>
    <w:rsid w:val="00913087"/>
    <w:rsid w:val="00983CAA"/>
    <w:rsid w:val="00990BFD"/>
    <w:rsid w:val="009B3924"/>
    <w:rsid w:val="00A022E0"/>
    <w:rsid w:val="00A02ED3"/>
    <w:rsid w:val="00A04AB1"/>
    <w:rsid w:val="00A179EE"/>
    <w:rsid w:val="00A552F2"/>
    <w:rsid w:val="00A60932"/>
    <w:rsid w:val="00A641EB"/>
    <w:rsid w:val="00A65FDA"/>
    <w:rsid w:val="00A80D76"/>
    <w:rsid w:val="00A8196B"/>
    <w:rsid w:val="00AE2E85"/>
    <w:rsid w:val="00AE5283"/>
    <w:rsid w:val="00B13C54"/>
    <w:rsid w:val="00B15794"/>
    <w:rsid w:val="00B345D8"/>
    <w:rsid w:val="00B56BC5"/>
    <w:rsid w:val="00B64D88"/>
    <w:rsid w:val="00B67421"/>
    <w:rsid w:val="00BC09E3"/>
    <w:rsid w:val="00C11A33"/>
    <w:rsid w:val="00C16F2C"/>
    <w:rsid w:val="00C2373D"/>
    <w:rsid w:val="00C41364"/>
    <w:rsid w:val="00C47F30"/>
    <w:rsid w:val="00C57961"/>
    <w:rsid w:val="00CA1135"/>
    <w:rsid w:val="00D03BFB"/>
    <w:rsid w:val="00D05E0C"/>
    <w:rsid w:val="00D16D31"/>
    <w:rsid w:val="00D23D57"/>
    <w:rsid w:val="00D30191"/>
    <w:rsid w:val="00D46341"/>
    <w:rsid w:val="00D7116B"/>
    <w:rsid w:val="00DD75AA"/>
    <w:rsid w:val="00DE7959"/>
    <w:rsid w:val="00DF122A"/>
    <w:rsid w:val="00DF15B8"/>
    <w:rsid w:val="00E00315"/>
    <w:rsid w:val="00E02BF6"/>
    <w:rsid w:val="00E05152"/>
    <w:rsid w:val="00E6499C"/>
    <w:rsid w:val="00EA0105"/>
    <w:rsid w:val="00EB75DF"/>
    <w:rsid w:val="00F61D75"/>
    <w:rsid w:val="00F65E76"/>
    <w:rsid w:val="00F80378"/>
    <w:rsid w:val="00F953AE"/>
    <w:rsid w:val="00F95A63"/>
    <w:rsid w:val="00FA2BE4"/>
    <w:rsid w:val="00FB6D47"/>
    <w:rsid w:val="00FC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uiPriority w:val="99"/>
    <w:semiHidden/>
    <w:rsid w:val="007F0030"/>
    <w:pPr>
      <w:autoSpaceDE w:val="0"/>
      <w:autoSpaceDN w:val="0"/>
    </w:pPr>
    <w:rPr>
      <w:sz w:val="20"/>
      <w:szCs w:val="20"/>
    </w:rPr>
  </w:style>
  <w:style w:type="character" w:customStyle="1" w:styleId="a8">
    <w:name w:val="Текст сноски Знак"/>
    <w:basedOn w:val="a0"/>
    <w:link w:val="a7"/>
    <w:uiPriority w:val="99"/>
    <w:semiHidden/>
    <w:locked/>
    <w:rsid w:val="007F0030"/>
    <w:rPr>
      <w:rFonts w:cs="Times New Roman"/>
      <w:sz w:val="20"/>
      <w:szCs w:val="20"/>
    </w:rPr>
  </w:style>
  <w:style w:type="character" w:styleId="a9">
    <w:name w:val="footnote reference"/>
    <w:basedOn w:val="a0"/>
    <w:uiPriority w:val="99"/>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character" w:customStyle="1" w:styleId="21">
    <w:name w:val="Основной текст (2)"/>
    <w:basedOn w:val="a0"/>
    <w:rsid w:val="008051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e">
    <w:name w:val="Hyperlink"/>
    <w:basedOn w:val="a0"/>
    <w:uiPriority w:val="99"/>
    <w:unhideWhenUsed/>
    <w:rsid w:val="00805113"/>
    <w:rPr>
      <w:color w:val="0000FF" w:themeColor="hyperlink"/>
      <w:u w:val="single"/>
    </w:rPr>
  </w:style>
  <w:style w:type="paragraph" w:styleId="af">
    <w:name w:val="List Paragraph"/>
    <w:basedOn w:val="a"/>
    <w:uiPriority w:val="34"/>
    <w:qFormat/>
    <w:rsid w:val="00805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uiPriority w:val="99"/>
    <w:semiHidden/>
    <w:rsid w:val="007F0030"/>
    <w:pPr>
      <w:autoSpaceDE w:val="0"/>
      <w:autoSpaceDN w:val="0"/>
    </w:pPr>
    <w:rPr>
      <w:sz w:val="20"/>
      <w:szCs w:val="20"/>
    </w:rPr>
  </w:style>
  <w:style w:type="character" w:customStyle="1" w:styleId="a8">
    <w:name w:val="Текст сноски Знак"/>
    <w:basedOn w:val="a0"/>
    <w:link w:val="a7"/>
    <w:uiPriority w:val="99"/>
    <w:semiHidden/>
    <w:locked/>
    <w:rsid w:val="007F0030"/>
    <w:rPr>
      <w:rFonts w:cs="Times New Roman"/>
      <w:sz w:val="20"/>
      <w:szCs w:val="20"/>
    </w:rPr>
  </w:style>
  <w:style w:type="character" w:styleId="a9">
    <w:name w:val="footnote reference"/>
    <w:basedOn w:val="a0"/>
    <w:uiPriority w:val="99"/>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character" w:customStyle="1" w:styleId="21">
    <w:name w:val="Основной текст (2)"/>
    <w:basedOn w:val="a0"/>
    <w:rsid w:val="008051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e">
    <w:name w:val="Hyperlink"/>
    <w:basedOn w:val="a0"/>
    <w:uiPriority w:val="99"/>
    <w:unhideWhenUsed/>
    <w:rsid w:val="00805113"/>
    <w:rPr>
      <w:color w:val="0000FF" w:themeColor="hyperlink"/>
      <w:u w:val="single"/>
    </w:rPr>
  </w:style>
  <w:style w:type="paragraph" w:styleId="af">
    <w:name w:val="List Paragraph"/>
    <w:basedOn w:val="a"/>
    <w:uiPriority w:val="34"/>
    <w:qFormat/>
    <w:rsid w:val="0080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0188">
      <w:marLeft w:val="0"/>
      <w:marRight w:val="0"/>
      <w:marTop w:val="0"/>
      <w:marBottom w:val="0"/>
      <w:divBdr>
        <w:top w:val="none" w:sz="0" w:space="0" w:color="auto"/>
        <w:left w:val="none" w:sz="0" w:space="0" w:color="auto"/>
        <w:bottom w:val="none" w:sz="0" w:space="0" w:color="auto"/>
        <w:right w:val="none" w:sz="0" w:space="0" w:color="auto"/>
      </w:divBdr>
    </w:div>
    <w:div w:id="326830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2022-01-10T05:12:00Z</cp:lastPrinted>
  <dcterms:created xsi:type="dcterms:W3CDTF">2022-01-24T05:30:00Z</dcterms:created>
  <dcterms:modified xsi:type="dcterms:W3CDTF">2022-01-24T05:30:00Z</dcterms:modified>
</cp:coreProperties>
</file>