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9E3D" w14:textId="46310450" w:rsidR="009F63A6" w:rsidRPr="009F63A6" w:rsidRDefault="00080A55" w:rsidP="009F63A6">
      <w:pPr>
        <w:autoSpaceDE w:val="0"/>
        <w:autoSpaceDN w:val="0"/>
        <w:adjustRightInd w:val="0"/>
        <w:spacing w:after="0" w:line="240" w:lineRule="auto"/>
        <w:jc w:val="center"/>
        <w:rPr>
          <w:rFonts w:ascii="Arial" w:eastAsia="Times New Roman" w:hAnsi="Arial" w:cs="Arial"/>
          <w:b/>
          <w:bCs/>
          <w:sz w:val="24"/>
          <w:szCs w:val="24"/>
          <w:lang w:eastAsia="ru-RU" w:bidi="ru-RU"/>
        </w:rPr>
      </w:pPr>
      <w:r>
        <w:rPr>
          <w:rFonts w:ascii="Arial" w:hAnsi="Arial" w:cs="Arial"/>
          <w:b/>
          <w:noProof/>
        </w:rPr>
        <w:drawing>
          <wp:inline distT="0" distB="0" distL="0" distR="0" wp14:anchorId="617F56E3" wp14:editId="6D353CE5">
            <wp:extent cx="643890" cy="81153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 cy="811530"/>
                    </a:xfrm>
                    <a:prstGeom prst="rect">
                      <a:avLst/>
                    </a:prstGeom>
                    <a:noFill/>
                    <a:ln>
                      <a:noFill/>
                    </a:ln>
                  </pic:spPr>
                </pic:pic>
              </a:graphicData>
            </a:graphic>
          </wp:inline>
        </w:drawing>
      </w:r>
    </w:p>
    <w:p w14:paraId="360B68B8"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6EBD3D86" w14:textId="77777777" w:rsidR="009F63A6" w:rsidRPr="009F63A6" w:rsidRDefault="009F63A6" w:rsidP="009F63A6">
      <w:pPr>
        <w:autoSpaceDE w:val="0"/>
        <w:autoSpaceDN w:val="0"/>
        <w:adjustRightInd w:val="0"/>
        <w:spacing w:after="0" w:line="240" w:lineRule="auto"/>
        <w:jc w:val="center"/>
        <w:rPr>
          <w:rFonts w:ascii="Arial" w:eastAsia="Times New Roman" w:hAnsi="Arial" w:cs="Arial"/>
          <w:b/>
          <w:bCs/>
          <w:sz w:val="24"/>
          <w:szCs w:val="24"/>
          <w:lang w:eastAsia="ru-RU" w:bidi="ru-RU"/>
        </w:rPr>
      </w:pPr>
      <w:proofErr w:type="gramStart"/>
      <w:r w:rsidRPr="009F63A6">
        <w:rPr>
          <w:rFonts w:ascii="Arial" w:eastAsia="Times New Roman" w:hAnsi="Arial" w:cs="Arial"/>
          <w:b/>
          <w:bCs/>
          <w:sz w:val="24"/>
          <w:szCs w:val="24"/>
          <w:lang w:eastAsia="ru-RU" w:bidi="ru-RU"/>
        </w:rPr>
        <w:t>СОВЕТ  ДЕПУТАТОВ</w:t>
      </w:r>
      <w:proofErr w:type="gramEnd"/>
    </w:p>
    <w:p w14:paraId="6CEE1FFC" w14:textId="77777777" w:rsidR="009F63A6" w:rsidRPr="009F63A6" w:rsidRDefault="009F63A6" w:rsidP="009F63A6">
      <w:pPr>
        <w:autoSpaceDE w:val="0"/>
        <w:autoSpaceDN w:val="0"/>
        <w:adjustRightInd w:val="0"/>
        <w:spacing w:after="0" w:line="240" w:lineRule="auto"/>
        <w:jc w:val="center"/>
        <w:rPr>
          <w:rFonts w:ascii="Arial" w:eastAsia="Times New Roman" w:hAnsi="Arial" w:cs="Arial"/>
          <w:b/>
          <w:bCs/>
          <w:sz w:val="24"/>
          <w:szCs w:val="24"/>
          <w:lang w:eastAsia="ru-RU" w:bidi="ru-RU"/>
        </w:rPr>
      </w:pPr>
      <w:proofErr w:type="gramStart"/>
      <w:r w:rsidRPr="009F63A6">
        <w:rPr>
          <w:rFonts w:ascii="Arial" w:eastAsia="Times New Roman" w:hAnsi="Arial" w:cs="Arial"/>
          <w:b/>
          <w:bCs/>
          <w:sz w:val="24"/>
          <w:szCs w:val="24"/>
          <w:lang w:eastAsia="ru-RU" w:bidi="ru-RU"/>
        </w:rPr>
        <w:t>ПОСЕЛЕНИЯ  КОКОШКИНО</w:t>
      </w:r>
      <w:proofErr w:type="gramEnd"/>
      <w:r w:rsidRPr="009F63A6">
        <w:rPr>
          <w:rFonts w:ascii="Arial" w:eastAsia="Times New Roman" w:hAnsi="Arial" w:cs="Arial"/>
          <w:b/>
          <w:bCs/>
          <w:sz w:val="24"/>
          <w:szCs w:val="24"/>
          <w:lang w:eastAsia="ru-RU" w:bidi="ru-RU"/>
        </w:rPr>
        <w:t xml:space="preserve">   В ГОРОДЕ МОСКВЕ</w:t>
      </w:r>
    </w:p>
    <w:p w14:paraId="064DEC61" w14:textId="08105D8A"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ab/>
        <w:t>________________________________________________________________</w:t>
      </w:r>
    </w:p>
    <w:p w14:paraId="5B70A6C8" w14:textId="79715503" w:rsidR="00080A55" w:rsidRDefault="00202D9B" w:rsidP="009F63A6">
      <w:pPr>
        <w:autoSpaceDE w:val="0"/>
        <w:autoSpaceDN w:val="0"/>
        <w:adjustRightInd w:val="0"/>
        <w:spacing w:after="0" w:line="240" w:lineRule="auto"/>
        <w:jc w:val="right"/>
        <w:rPr>
          <w:rFonts w:ascii="Arial" w:eastAsia="Times New Roman" w:hAnsi="Arial" w:cs="Arial"/>
          <w:b/>
          <w:bCs/>
          <w:sz w:val="24"/>
          <w:szCs w:val="24"/>
          <w:lang w:eastAsia="ru-RU" w:bidi="ru-RU"/>
        </w:rPr>
      </w:pPr>
      <w:r>
        <w:rPr>
          <w:rFonts w:ascii="Arial" w:eastAsia="Times New Roman" w:hAnsi="Arial" w:cs="Arial"/>
          <w:b/>
          <w:bCs/>
          <w:sz w:val="24"/>
          <w:szCs w:val="24"/>
          <w:lang w:eastAsia="ru-RU" w:bidi="ru-RU"/>
        </w:rPr>
        <w:t>Проект</w:t>
      </w:r>
    </w:p>
    <w:p w14:paraId="0C84DFFC" w14:textId="6888995E" w:rsidR="009F63A6" w:rsidRPr="009F63A6" w:rsidRDefault="009F63A6" w:rsidP="009F63A6">
      <w:pPr>
        <w:autoSpaceDE w:val="0"/>
        <w:autoSpaceDN w:val="0"/>
        <w:adjustRightInd w:val="0"/>
        <w:spacing w:after="0" w:line="240" w:lineRule="auto"/>
        <w:jc w:val="right"/>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ab/>
      </w:r>
    </w:p>
    <w:p w14:paraId="60918004" w14:textId="77777777" w:rsidR="009F63A6" w:rsidRPr="009F63A6" w:rsidRDefault="009F63A6" w:rsidP="009F63A6">
      <w:pPr>
        <w:autoSpaceDE w:val="0"/>
        <w:autoSpaceDN w:val="0"/>
        <w:adjustRightInd w:val="0"/>
        <w:spacing w:after="0" w:line="240" w:lineRule="auto"/>
        <w:jc w:val="center"/>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РЕШЕНИЕ</w:t>
      </w:r>
    </w:p>
    <w:p w14:paraId="48E8FF81"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D9EE0D7" w14:textId="415E7AA6" w:rsidR="009F63A6" w:rsidRPr="009F63A6" w:rsidRDefault="009F63A6" w:rsidP="009F63A6">
      <w:pPr>
        <w:autoSpaceDE w:val="0"/>
        <w:autoSpaceDN w:val="0"/>
        <w:adjustRightInd w:val="0"/>
        <w:spacing w:after="0" w:line="240" w:lineRule="auto"/>
        <w:jc w:val="center"/>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 xml:space="preserve">от </w:t>
      </w:r>
      <w:r w:rsidR="00202D9B">
        <w:rPr>
          <w:rFonts w:ascii="Arial" w:eastAsia="Times New Roman" w:hAnsi="Arial" w:cs="Arial"/>
          <w:b/>
          <w:bCs/>
          <w:sz w:val="24"/>
          <w:szCs w:val="24"/>
          <w:lang w:eastAsia="ru-RU" w:bidi="ru-RU"/>
        </w:rPr>
        <w:t xml:space="preserve">           </w:t>
      </w:r>
      <w:r w:rsidRPr="009F63A6">
        <w:rPr>
          <w:rFonts w:ascii="Arial" w:eastAsia="Times New Roman" w:hAnsi="Arial" w:cs="Arial"/>
          <w:b/>
          <w:bCs/>
          <w:sz w:val="24"/>
          <w:szCs w:val="24"/>
          <w:lang w:eastAsia="ru-RU" w:bidi="ru-RU"/>
        </w:rPr>
        <w:t>года №</w:t>
      </w:r>
      <w:r w:rsidR="00080A55">
        <w:rPr>
          <w:rFonts w:ascii="Arial" w:eastAsia="Times New Roman" w:hAnsi="Arial" w:cs="Arial"/>
          <w:b/>
          <w:bCs/>
          <w:sz w:val="24"/>
          <w:szCs w:val="24"/>
          <w:lang w:eastAsia="ru-RU" w:bidi="ru-RU"/>
        </w:rPr>
        <w:t xml:space="preserve"> </w:t>
      </w:r>
    </w:p>
    <w:p w14:paraId="43245DF0"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6534A51D"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 xml:space="preserve">О внесении изменений </w:t>
      </w:r>
    </w:p>
    <w:p w14:paraId="2FAF3D13"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r w:rsidRPr="009F63A6">
        <w:rPr>
          <w:rFonts w:ascii="Arial" w:eastAsia="Times New Roman" w:hAnsi="Arial" w:cs="Arial"/>
          <w:b/>
          <w:bCs/>
          <w:sz w:val="24"/>
          <w:szCs w:val="24"/>
          <w:lang w:eastAsia="ru-RU" w:bidi="ru-RU"/>
        </w:rPr>
        <w:t xml:space="preserve">в Устав поселения </w:t>
      </w:r>
      <w:proofErr w:type="spellStart"/>
      <w:r w:rsidRPr="009F63A6">
        <w:rPr>
          <w:rFonts w:ascii="Arial" w:eastAsia="Times New Roman" w:hAnsi="Arial" w:cs="Arial"/>
          <w:b/>
          <w:bCs/>
          <w:sz w:val="24"/>
          <w:szCs w:val="24"/>
          <w:lang w:eastAsia="ru-RU" w:bidi="ru-RU"/>
        </w:rPr>
        <w:t>Кокошкино</w:t>
      </w:r>
      <w:proofErr w:type="spellEnd"/>
    </w:p>
    <w:p w14:paraId="70C6DF2F"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B9B6207" w14:textId="74FCD735" w:rsidR="009F63A6" w:rsidRPr="009F63A6" w:rsidRDefault="009F63A6" w:rsidP="00080A55">
      <w:pPr>
        <w:autoSpaceDE w:val="0"/>
        <w:autoSpaceDN w:val="0"/>
        <w:adjustRightInd w:val="0"/>
        <w:spacing w:after="0" w:line="240" w:lineRule="auto"/>
        <w:ind w:firstLine="720"/>
        <w:jc w:val="both"/>
        <w:rPr>
          <w:rFonts w:ascii="Arial" w:eastAsia="Times New Roman" w:hAnsi="Arial" w:cs="Arial"/>
          <w:b/>
          <w:bCs/>
          <w:sz w:val="24"/>
          <w:szCs w:val="24"/>
          <w:lang w:eastAsia="ru-RU" w:bidi="ru-RU"/>
        </w:rPr>
      </w:pPr>
      <w:r w:rsidRPr="009F63A6">
        <w:rPr>
          <w:rFonts w:ascii="Arial" w:eastAsia="Times New Roman" w:hAnsi="Arial" w:cs="Arial"/>
          <w:bCs/>
          <w:sz w:val="24"/>
          <w:szCs w:val="24"/>
          <w:lang w:eastAsia="ru-RU" w:bidi="ru-RU"/>
        </w:rPr>
        <w:t xml:space="preserve">На основании пункта 1 части 10 статьи 35 Федерального закона от 6 октября 2003 года №131-ФЗ «Об общих принципах организации местного самоуправления в Российской Федерации», Совет депутатов поселения </w:t>
      </w:r>
      <w:proofErr w:type="spellStart"/>
      <w:r w:rsidRPr="009F63A6">
        <w:rPr>
          <w:rFonts w:ascii="Arial" w:eastAsia="Times New Roman" w:hAnsi="Arial" w:cs="Arial"/>
          <w:bCs/>
          <w:sz w:val="24"/>
          <w:szCs w:val="24"/>
          <w:lang w:eastAsia="ru-RU" w:bidi="ru-RU"/>
        </w:rPr>
        <w:t>Кокошкино</w:t>
      </w:r>
      <w:proofErr w:type="spellEnd"/>
      <w:r w:rsidRPr="009F63A6">
        <w:rPr>
          <w:rFonts w:ascii="Arial" w:eastAsia="Times New Roman" w:hAnsi="Arial" w:cs="Arial"/>
          <w:bCs/>
          <w:sz w:val="24"/>
          <w:szCs w:val="24"/>
          <w:lang w:eastAsia="ru-RU" w:bidi="ru-RU"/>
        </w:rPr>
        <w:t xml:space="preserve"> </w:t>
      </w:r>
      <w:r w:rsidRPr="009F63A6">
        <w:rPr>
          <w:rFonts w:ascii="Arial" w:eastAsia="Times New Roman" w:hAnsi="Arial" w:cs="Arial"/>
          <w:b/>
          <w:bCs/>
          <w:sz w:val="24"/>
          <w:szCs w:val="24"/>
          <w:lang w:eastAsia="ru-RU" w:bidi="ru-RU"/>
        </w:rPr>
        <w:t>решил:</w:t>
      </w:r>
    </w:p>
    <w:p w14:paraId="030C5FA4" w14:textId="00A5599C" w:rsidR="009F63A6" w:rsidRPr="00080A55" w:rsidRDefault="00080A55" w:rsidP="00080A55">
      <w:pPr>
        <w:autoSpaceDE w:val="0"/>
        <w:autoSpaceDN w:val="0"/>
        <w:adjustRightInd w:val="0"/>
        <w:spacing w:after="0" w:line="240" w:lineRule="auto"/>
        <w:jc w:val="both"/>
        <w:rPr>
          <w:rFonts w:ascii="Arial" w:eastAsia="Times New Roman" w:hAnsi="Arial" w:cs="Arial"/>
          <w:bCs/>
          <w:sz w:val="24"/>
          <w:szCs w:val="24"/>
          <w:lang w:eastAsia="ru-RU" w:bidi="ru-RU"/>
        </w:rPr>
      </w:pPr>
      <w:r w:rsidRPr="00080A55">
        <w:rPr>
          <w:rFonts w:ascii="Arial" w:eastAsia="Times New Roman" w:hAnsi="Arial" w:cs="Arial"/>
          <w:bCs/>
          <w:sz w:val="24"/>
          <w:szCs w:val="24"/>
          <w:lang w:eastAsia="ru-RU" w:bidi="ru-RU"/>
        </w:rPr>
        <w:t>1. </w:t>
      </w:r>
      <w:r w:rsidR="009F63A6" w:rsidRPr="00080A55">
        <w:rPr>
          <w:rFonts w:ascii="Arial" w:eastAsia="Times New Roman" w:hAnsi="Arial" w:cs="Arial"/>
          <w:bCs/>
          <w:sz w:val="24"/>
          <w:szCs w:val="24"/>
          <w:lang w:eastAsia="ru-RU" w:bidi="ru-RU"/>
        </w:rPr>
        <w:t xml:space="preserve">Внести в Устав поселения </w:t>
      </w:r>
      <w:proofErr w:type="spellStart"/>
      <w:r w:rsidR="009F63A6" w:rsidRPr="00080A55">
        <w:rPr>
          <w:rFonts w:ascii="Arial" w:eastAsia="Times New Roman" w:hAnsi="Arial" w:cs="Arial"/>
          <w:bCs/>
          <w:sz w:val="24"/>
          <w:szCs w:val="24"/>
          <w:lang w:eastAsia="ru-RU" w:bidi="ru-RU"/>
        </w:rPr>
        <w:t>Кокошкино</w:t>
      </w:r>
      <w:proofErr w:type="spellEnd"/>
      <w:r w:rsidR="009F63A6" w:rsidRPr="00080A55">
        <w:rPr>
          <w:rFonts w:ascii="Arial" w:eastAsia="Times New Roman" w:hAnsi="Arial" w:cs="Arial"/>
          <w:bCs/>
          <w:sz w:val="24"/>
          <w:szCs w:val="24"/>
          <w:lang w:eastAsia="ru-RU" w:bidi="ru-RU"/>
        </w:rPr>
        <w:t xml:space="preserve"> следующие изменения:</w:t>
      </w:r>
    </w:p>
    <w:p w14:paraId="0CBDD9CB" w14:textId="77777777" w:rsidR="009F63A6" w:rsidRPr="009F63A6" w:rsidRDefault="009F63A6" w:rsidP="009F63A6">
      <w:pPr>
        <w:numPr>
          <w:ilvl w:val="1"/>
          <w:numId w:val="2"/>
        </w:numPr>
        <w:autoSpaceDE w:val="0"/>
        <w:autoSpaceDN w:val="0"/>
        <w:adjustRightInd w:val="0"/>
        <w:spacing w:after="0" w:line="240" w:lineRule="auto"/>
        <w:contextualSpacing/>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Изложить Статью 26 в новой редакции:</w:t>
      </w:r>
    </w:p>
    <w:p w14:paraId="6A58F199" w14:textId="77777777" w:rsidR="009F63A6" w:rsidRPr="009F63A6" w:rsidRDefault="009F63A6" w:rsidP="009F63A6">
      <w:pPr>
        <w:autoSpaceDE w:val="0"/>
        <w:autoSpaceDN w:val="0"/>
        <w:adjustRightInd w:val="0"/>
        <w:spacing w:after="0" w:line="240" w:lineRule="auto"/>
        <w:contextualSpacing/>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«Статья 26. Официальное опубликование и вступление в силу муниципальных правовых актов</w:t>
      </w:r>
    </w:p>
    <w:p w14:paraId="71397BE5" w14:textId="1348DC6F"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1.</w:t>
      </w:r>
      <w:r w:rsidR="00080A55">
        <w:rPr>
          <w:rFonts w:ascii="Arial" w:eastAsia="Times New Roman" w:hAnsi="Arial" w:cs="Arial"/>
          <w:bCs/>
          <w:sz w:val="24"/>
          <w:szCs w:val="24"/>
          <w:lang w:eastAsia="ru-RU" w:bidi="ru-RU"/>
        </w:rPr>
        <w:t> </w:t>
      </w:r>
      <w:r w:rsidRPr="009F63A6">
        <w:rPr>
          <w:rFonts w:ascii="Arial" w:eastAsia="Times New Roman" w:hAnsi="Arial" w:cs="Arial"/>
          <w:bCs/>
          <w:sz w:val="24"/>
          <w:szCs w:val="24"/>
          <w:lang w:eastAsia="ru-RU" w:bidi="ru-RU"/>
        </w:rPr>
        <w:t xml:space="preserve">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Информационном бюллетене администрации поселения </w:t>
      </w:r>
      <w:proofErr w:type="spellStart"/>
      <w:r w:rsidRPr="009F63A6">
        <w:rPr>
          <w:rFonts w:ascii="Arial" w:eastAsia="Times New Roman" w:hAnsi="Arial" w:cs="Arial"/>
          <w:bCs/>
          <w:sz w:val="24"/>
          <w:szCs w:val="24"/>
          <w:lang w:eastAsia="ru-RU" w:bidi="ru-RU"/>
        </w:rPr>
        <w:t>Кокошкино</w:t>
      </w:r>
      <w:proofErr w:type="spellEnd"/>
      <w:r w:rsidRPr="009F63A6">
        <w:rPr>
          <w:rFonts w:ascii="Arial" w:eastAsia="Times New Roman" w:hAnsi="Arial" w:cs="Arial"/>
          <w:bCs/>
          <w:sz w:val="24"/>
          <w:szCs w:val="24"/>
          <w:lang w:eastAsia="ru-RU" w:bidi="ru-RU"/>
        </w:rPr>
        <w:t>.</w:t>
      </w:r>
    </w:p>
    <w:p w14:paraId="455304BD" w14:textId="53395B2B"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4B9C4AB4" w14:textId="626B6FE4" w:rsidR="009F63A6" w:rsidRPr="009F63A6" w:rsidRDefault="009F63A6" w:rsidP="00080A55">
      <w:pPr>
        <w:autoSpaceDE w:val="0"/>
        <w:autoSpaceDN w:val="0"/>
        <w:adjustRightInd w:val="0"/>
        <w:spacing w:after="0" w:line="240" w:lineRule="auto"/>
        <w:ind w:firstLine="720"/>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45EABB39" w14:textId="75AA2E4D"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w:t>
      </w:r>
    </w:p>
    <w:p w14:paraId="591D5FC2" w14:textId="56406BF5"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6EF7E73" w14:textId="77777777" w:rsidR="009F63A6" w:rsidRPr="009F63A6" w:rsidRDefault="009F63A6" w:rsidP="009F63A6">
      <w:pPr>
        <w:autoSpaceDE w:val="0"/>
        <w:autoSpaceDN w:val="0"/>
        <w:adjustRightInd w:val="0"/>
        <w:spacing w:after="0" w:line="240" w:lineRule="auto"/>
        <w:ind w:firstLine="720"/>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lastRenderedPageBreak/>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3CD2EDF9" w14:textId="018D2033"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5.</w:t>
      </w:r>
      <w:r w:rsidR="00080A55">
        <w:rPr>
          <w:rFonts w:ascii="Arial" w:eastAsia="Times New Roman" w:hAnsi="Arial" w:cs="Arial"/>
          <w:bCs/>
          <w:sz w:val="24"/>
          <w:szCs w:val="24"/>
          <w:lang w:eastAsia="ru-RU" w:bidi="ru-RU"/>
        </w:rPr>
        <w:t> </w:t>
      </w:r>
      <w:r w:rsidRPr="009F63A6">
        <w:rPr>
          <w:rFonts w:ascii="Arial" w:eastAsia="Times New Roman" w:hAnsi="Arial" w:cs="Arial"/>
          <w:bCs/>
          <w:sz w:val="24"/>
          <w:szCs w:val="24"/>
          <w:lang w:eastAsia="ru-RU" w:bidi="ru-RU"/>
        </w:rPr>
        <w:t>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3004E64" w14:textId="0A6B4202"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6.</w:t>
      </w:r>
      <w:r w:rsidR="00080A55">
        <w:rPr>
          <w:rFonts w:ascii="Arial" w:eastAsia="Times New Roman" w:hAnsi="Arial" w:cs="Arial"/>
          <w:bCs/>
          <w:sz w:val="24"/>
          <w:szCs w:val="24"/>
          <w:lang w:eastAsia="ru-RU" w:bidi="ru-RU"/>
        </w:rPr>
        <w:t> </w:t>
      </w:r>
      <w:r w:rsidRPr="009F63A6">
        <w:rPr>
          <w:rFonts w:ascii="Arial" w:eastAsia="Times New Roman" w:hAnsi="Arial" w:cs="Arial"/>
          <w:bCs/>
          <w:sz w:val="24"/>
          <w:szCs w:val="24"/>
          <w:lang w:eastAsia="ru-RU" w:bidi="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3DCBF924" w14:textId="28B89726" w:rsidR="009F63A6" w:rsidRPr="009F63A6" w:rsidRDefault="009F63A6" w:rsidP="00080A55">
      <w:pPr>
        <w:autoSpaceDE w:val="0"/>
        <w:autoSpaceDN w:val="0"/>
        <w:adjustRightInd w:val="0"/>
        <w:spacing w:after="0" w:line="240" w:lineRule="auto"/>
        <w:ind w:firstLine="426"/>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7. Муниципальные правовые акты вступают в силу со дня их принятия (издания), если в самом акте не предусмотрено иное.».</w:t>
      </w:r>
    </w:p>
    <w:p w14:paraId="5521B75D" w14:textId="4FE845D7" w:rsidR="009F63A6" w:rsidRPr="009F63A6" w:rsidRDefault="009F63A6" w:rsidP="009F63A6">
      <w:pPr>
        <w:autoSpaceDE w:val="0"/>
        <w:autoSpaceDN w:val="0"/>
        <w:adjustRightInd w:val="0"/>
        <w:spacing w:after="0" w:line="240" w:lineRule="auto"/>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2.</w:t>
      </w:r>
      <w:r w:rsidR="00080A55">
        <w:rPr>
          <w:rFonts w:ascii="Arial" w:eastAsia="Times New Roman" w:hAnsi="Arial" w:cs="Arial"/>
          <w:bCs/>
          <w:sz w:val="24"/>
          <w:szCs w:val="24"/>
          <w:lang w:eastAsia="ru-RU" w:bidi="ru-RU"/>
        </w:rPr>
        <w:t> </w:t>
      </w:r>
      <w:r w:rsidRPr="009F63A6">
        <w:rPr>
          <w:rFonts w:ascii="Arial" w:eastAsia="Times New Roman" w:hAnsi="Arial" w:cs="Arial"/>
          <w:bCs/>
          <w:sz w:val="24"/>
          <w:szCs w:val="24"/>
          <w:lang w:eastAsia="ru-RU" w:bidi="ru-RU"/>
        </w:rPr>
        <w:t>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14:paraId="0984611A" w14:textId="6087A566" w:rsidR="009F63A6" w:rsidRPr="009F63A6" w:rsidRDefault="009F63A6" w:rsidP="009F63A6">
      <w:pPr>
        <w:autoSpaceDE w:val="0"/>
        <w:autoSpaceDN w:val="0"/>
        <w:adjustRightInd w:val="0"/>
        <w:spacing w:after="0" w:line="240" w:lineRule="auto"/>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3.</w:t>
      </w:r>
      <w:r w:rsidR="00080A55">
        <w:rPr>
          <w:rFonts w:ascii="Arial" w:eastAsia="Times New Roman" w:hAnsi="Arial" w:cs="Arial"/>
          <w:bCs/>
          <w:sz w:val="24"/>
          <w:szCs w:val="24"/>
          <w:lang w:eastAsia="ru-RU" w:bidi="ru-RU"/>
        </w:rPr>
        <w:t> </w:t>
      </w:r>
      <w:r w:rsidRPr="009F63A6">
        <w:rPr>
          <w:rFonts w:ascii="Arial" w:eastAsia="Times New Roman" w:hAnsi="Arial" w:cs="Arial"/>
          <w:bCs/>
          <w:sz w:val="24"/>
          <w:szCs w:val="24"/>
          <w:lang w:eastAsia="ru-RU" w:bidi="ru-RU"/>
        </w:rPr>
        <w:t>Опубликовать настоящее решение после государственной регистрации в бюллетене «Московский муниципальный вестник».</w:t>
      </w:r>
    </w:p>
    <w:p w14:paraId="368DCEA7" w14:textId="77777777" w:rsidR="009F63A6" w:rsidRPr="009F63A6" w:rsidRDefault="009F63A6" w:rsidP="009F63A6">
      <w:pPr>
        <w:autoSpaceDE w:val="0"/>
        <w:autoSpaceDN w:val="0"/>
        <w:adjustRightInd w:val="0"/>
        <w:spacing w:after="0" w:line="240" w:lineRule="auto"/>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4. Настоящее решение вступает в силу после его официального опубликования.</w:t>
      </w:r>
    </w:p>
    <w:p w14:paraId="793DBCF3" w14:textId="77777777" w:rsidR="009F63A6" w:rsidRPr="009F63A6" w:rsidRDefault="009F63A6" w:rsidP="009F63A6">
      <w:pPr>
        <w:autoSpaceDE w:val="0"/>
        <w:autoSpaceDN w:val="0"/>
        <w:adjustRightInd w:val="0"/>
        <w:spacing w:after="0" w:line="240" w:lineRule="auto"/>
        <w:jc w:val="both"/>
        <w:rPr>
          <w:rFonts w:ascii="Arial" w:eastAsia="Times New Roman" w:hAnsi="Arial" w:cs="Arial"/>
          <w:bCs/>
          <w:sz w:val="24"/>
          <w:szCs w:val="24"/>
          <w:lang w:eastAsia="ru-RU" w:bidi="ru-RU"/>
        </w:rPr>
      </w:pPr>
      <w:r w:rsidRPr="009F63A6">
        <w:rPr>
          <w:rFonts w:ascii="Arial" w:eastAsia="Times New Roman" w:hAnsi="Arial" w:cs="Arial"/>
          <w:bCs/>
          <w:sz w:val="24"/>
          <w:szCs w:val="24"/>
          <w:lang w:eastAsia="ru-RU" w:bidi="ru-RU"/>
        </w:rPr>
        <w:t xml:space="preserve">5. Контроль за исполнением настоящего решения возложить на главу поселения </w:t>
      </w:r>
      <w:proofErr w:type="spellStart"/>
      <w:r w:rsidRPr="009F63A6">
        <w:rPr>
          <w:rFonts w:ascii="Arial" w:eastAsia="Times New Roman" w:hAnsi="Arial" w:cs="Arial"/>
          <w:bCs/>
          <w:sz w:val="24"/>
          <w:szCs w:val="24"/>
          <w:lang w:eastAsia="ru-RU" w:bidi="ru-RU"/>
        </w:rPr>
        <w:t>Кокошкино</w:t>
      </w:r>
      <w:proofErr w:type="spellEnd"/>
      <w:r w:rsidRPr="009F63A6">
        <w:rPr>
          <w:rFonts w:ascii="Arial" w:eastAsia="Times New Roman" w:hAnsi="Arial" w:cs="Arial"/>
          <w:bCs/>
          <w:sz w:val="24"/>
          <w:szCs w:val="24"/>
          <w:lang w:eastAsia="ru-RU" w:bidi="ru-RU"/>
        </w:rPr>
        <w:t xml:space="preserve"> Сорокина Е.В.</w:t>
      </w:r>
    </w:p>
    <w:p w14:paraId="50869FC7"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57AC658A" w14:textId="636AF9CF" w:rsidR="009F63A6" w:rsidRPr="009F63A6" w:rsidRDefault="00202D9B" w:rsidP="009F63A6">
      <w:pPr>
        <w:autoSpaceDE w:val="0"/>
        <w:autoSpaceDN w:val="0"/>
        <w:adjustRightInd w:val="0"/>
        <w:spacing w:after="0" w:line="240" w:lineRule="auto"/>
        <w:jc w:val="both"/>
        <w:rPr>
          <w:rFonts w:ascii="Arial" w:eastAsia="Times New Roman" w:hAnsi="Arial" w:cs="Arial"/>
          <w:b/>
          <w:bCs/>
          <w:sz w:val="24"/>
          <w:szCs w:val="24"/>
          <w:lang w:eastAsia="ru-RU" w:bidi="ru-RU"/>
        </w:rPr>
      </w:pPr>
      <w:r>
        <w:rPr>
          <w:rFonts w:ascii="Arial" w:eastAsia="Times New Roman" w:hAnsi="Arial" w:cs="Arial"/>
          <w:b/>
          <w:bCs/>
          <w:sz w:val="24"/>
          <w:szCs w:val="24"/>
          <w:lang w:eastAsia="ru-RU" w:bidi="ru-RU"/>
        </w:rPr>
        <w:t>ОЗНАКОМЛЕН:</w:t>
      </w:r>
      <w:bookmarkStart w:id="0" w:name="_GoBack"/>
      <w:bookmarkEnd w:id="0"/>
    </w:p>
    <w:p w14:paraId="0BC04D95" w14:textId="156442FB"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r w:rsidRPr="009F63A6">
        <w:rPr>
          <w:rFonts w:ascii="Arial" w:eastAsia="Times New Roman" w:hAnsi="Arial" w:cs="Arial"/>
          <w:b/>
          <w:bCs/>
          <w:sz w:val="24"/>
          <w:szCs w:val="24"/>
          <w:lang w:val="x-none" w:eastAsia="ru-RU" w:bidi="ru-RU"/>
        </w:rPr>
        <w:t xml:space="preserve">Глава поселения </w:t>
      </w:r>
      <w:proofErr w:type="spellStart"/>
      <w:r w:rsidRPr="009F63A6">
        <w:rPr>
          <w:rFonts w:ascii="Arial" w:eastAsia="Times New Roman" w:hAnsi="Arial" w:cs="Arial"/>
          <w:b/>
          <w:bCs/>
          <w:sz w:val="24"/>
          <w:szCs w:val="24"/>
          <w:lang w:val="x-none" w:eastAsia="ru-RU" w:bidi="ru-RU"/>
        </w:rPr>
        <w:t>Кокошкино</w:t>
      </w:r>
      <w:proofErr w:type="spellEnd"/>
      <w:r w:rsidRPr="009F63A6">
        <w:rPr>
          <w:rFonts w:ascii="Arial" w:eastAsia="Times New Roman" w:hAnsi="Arial" w:cs="Arial"/>
          <w:b/>
          <w:bCs/>
          <w:sz w:val="24"/>
          <w:szCs w:val="24"/>
          <w:lang w:val="x-none" w:eastAsia="ru-RU" w:bidi="ru-RU"/>
        </w:rPr>
        <w:t xml:space="preserve">                                                                </w:t>
      </w:r>
      <w:r w:rsidRPr="009F63A6">
        <w:rPr>
          <w:rFonts w:ascii="Arial" w:eastAsia="Times New Roman" w:hAnsi="Arial" w:cs="Arial"/>
          <w:b/>
          <w:bCs/>
          <w:sz w:val="24"/>
          <w:szCs w:val="24"/>
          <w:lang w:eastAsia="ru-RU" w:bidi="ru-RU"/>
        </w:rPr>
        <w:t xml:space="preserve">   </w:t>
      </w:r>
      <w:r w:rsidRPr="009F63A6">
        <w:rPr>
          <w:rFonts w:ascii="Arial" w:eastAsia="Times New Roman" w:hAnsi="Arial" w:cs="Arial"/>
          <w:b/>
          <w:bCs/>
          <w:sz w:val="24"/>
          <w:szCs w:val="24"/>
          <w:lang w:val="x-none" w:eastAsia="ru-RU" w:bidi="ru-RU"/>
        </w:rPr>
        <w:t xml:space="preserve"> </w:t>
      </w:r>
      <w:r w:rsidRPr="009F63A6">
        <w:rPr>
          <w:rFonts w:ascii="Arial" w:eastAsia="Times New Roman" w:hAnsi="Arial" w:cs="Arial"/>
          <w:b/>
          <w:bCs/>
          <w:sz w:val="24"/>
          <w:szCs w:val="24"/>
          <w:lang w:eastAsia="ru-RU" w:bidi="ru-RU"/>
        </w:rPr>
        <w:t xml:space="preserve">  Е.В. Сорокин</w:t>
      </w:r>
    </w:p>
    <w:p w14:paraId="6B6CF690"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4E3BDD4F"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69A60839"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1965B75"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03F6ECC"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3C8A530A"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1A072B0"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235C8B6D" w14:textId="77777777" w:rsidR="009F63A6" w:rsidRPr="009F63A6" w:rsidRDefault="009F63A6" w:rsidP="009F63A6">
      <w:pPr>
        <w:autoSpaceDE w:val="0"/>
        <w:autoSpaceDN w:val="0"/>
        <w:adjustRightInd w:val="0"/>
        <w:spacing w:after="0" w:line="240" w:lineRule="auto"/>
        <w:jc w:val="both"/>
        <w:rPr>
          <w:rFonts w:ascii="Arial" w:eastAsia="Times New Roman" w:hAnsi="Arial" w:cs="Arial"/>
          <w:b/>
          <w:bCs/>
          <w:sz w:val="24"/>
          <w:szCs w:val="24"/>
          <w:lang w:eastAsia="ru-RU" w:bidi="ru-RU"/>
        </w:rPr>
      </w:pPr>
    </w:p>
    <w:p w14:paraId="1F741789" w14:textId="77777777" w:rsidR="00E50B7A" w:rsidRDefault="00E50B7A"/>
    <w:sectPr w:rsidR="00E50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3BAC6E0D"/>
    <w:multiLevelType w:val="multilevel"/>
    <w:tmpl w:val="512C8CE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9"/>
    <w:rsid w:val="00080A55"/>
    <w:rsid w:val="00202D9B"/>
    <w:rsid w:val="009F63A6"/>
    <w:rsid w:val="00B779D9"/>
    <w:rsid w:val="00E5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1497"/>
  <w15:chartTrackingRefBased/>
  <w15:docId w15:val="{468F2335-1971-4C85-B0BF-494BF4A1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2023-04-18T12:45:00Z</dcterms:created>
  <dcterms:modified xsi:type="dcterms:W3CDTF">2023-04-18T12:45:00Z</dcterms:modified>
</cp:coreProperties>
</file>