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E" w:rsidRDefault="00B8335E" w:rsidP="00B8335E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F8F8BD4" wp14:editId="70F43A4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35E" w:rsidRDefault="00B8335E" w:rsidP="00B8335E">
      <w:pPr>
        <w:pStyle w:val="a3"/>
        <w:jc w:val="center"/>
        <w:rPr>
          <w:noProof/>
          <w:lang w:eastAsia="ru-RU"/>
        </w:rPr>
      </w:pPr>
    </w:p>
    <w:p w:rsidR="00B8335E" w:rsidRDefault="00B8335E" w:rsidP="00B833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B8335E" w:rsidRDefault="00B8335E" w:rsidP="00B833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B8335E" w:rsidRDefault="00B8335E" w:rsidP="00B8335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B8335E" w:rsidRDefault="00B8335E" w:rsidP="00B8335E">
      <w:pPr>
        <w:pStyle w:val="a3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</w:p>
    <w:p w:rsidR="00B8335E" w:rsidRDefault="00B8335E" w:rsidP="00B8335E">
      <w:pPr>
        <w:pStyle w:val="a3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8335E" w:rsidRDefault="00B8335E" w:rsidP="00B8335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B8335E" w:rsidRDefault="00B8335E" w:rsidP="00B8335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B8335E" w:rsidRDefault="00B8335E" w:rsidP="00B8335E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от 19 декабря 2019  года № 102/4</w:t>
      </w:r>
    </w:p>
    <w:p w:rsidR="00B8335E" w:rsidRDefault="00B8335E" w:rsidP="00B8335E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8335E" w:rsidRDefault="00B8335E" w:rsidP="00B8335E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B8335E" w:rsidRPr="00FC50E5" w:rsidRDefault="00B8335E" w:rsidP="00B8335E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B8335E" w:rsidRPr="00FC50E5" w:rsidRDefault="00B8335E" w:rsidP="00B8335E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B8335E" w:rsidRPr="00FC50E5" w:rsidRDefault="00B8335E" w:rsidP="00B8335E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>
        <w:rPr>
          <w:rFonts w:ascii="Arial" w:hAnsi="Arial" w:cs="Arial"/>
          <w:b/>
          <w:bCs/>
          <w:lang w:eastAsia="ar-SA"/>
        </w:rPr>
        <w:t>первый квартал 2020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B8335E" w:rsidRPr="00FC50E5" w:rsidRDefault="00B8335E" w:rsidP="00B8335E">
      <w:pPr>
        <w:suppressAutoHyphens/>
        <w:rPr>
          <w:rFonts w:ascii="Arial" w:hAnsi="Arial" w:cs="Arial"/>
          <w:b/>
          <w:bCs/>
          <w:lang w:eastAsia="ar-SA"/>
        </w:rPr>
      </w:pPr>
    </w:p>
    <w:p w:rsidR="00B8335E" w:rsidRPr="00FC50E5" w:rsidRDefault="00B8335E" w:rsidP="00B8335E">
      <w:pPr>
        <w:suppressAutoHyphens/>
        <w:rPr>
          <w:rFonts w:ascii="Arial" w:hAnsi="Arial" w:cs="Arial"/>
          <w:b/>
          <w:bCs/>
          <w:lang w:eastAsia="ar-SA"/>
        </w:rPr>
      </w:pPr>
    </w:p>
    <w:p w:rsidR="00B8335E" w:rsidRPr="00FC50E5" w:rsidRDefault="00B8335E" w:rsidP="00B8335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>
        <w:rPr>
          <w:rFonts w:ascii="Arial" w:hAnsi="Arial" w:cs="Arial"/>
          <w:lang w:eastAsia="ar-SA"/>
        </w:rPr>
        <w:t xml:space="preserve"> </w:t>
      </w:r>
      <w:r w:rsidRPr="00FC50E5">
        <w:rPr>
          <w:rFonts w:ascii="Arial" w:hAnsi="Arial" w:cs="Arial"/>
          <w:lang w:eastAsia="ar-SA"/>
        </w:rPr>
        <w:t>г. № 3/3</w:t>
      </w:r>
      <w:r>
        <w:rPr>
          <w:rFonts w:ascii="Arial" w:hAnsi="Arial" w:cs="Arial"/>
          <w:lang w:eastAsia="ar-SA"/>
        </w:rPr>
        <w:t xml:space="preserve"> 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B8335E" w:rsidRPr="00FC50E5" w:rsidRDefault="00B8335E" w:rsidP="00B8335E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>
        <w:rPr>
          <w:rFonts w:ascii="Arial" w:hAnsi="Arial" w:cs="Arial"/>
          <w:lang w:eastAsia="ar-SA"/>
        </w:rPr>
        <w:t>первый квартал  2020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B8335E" w:rsidRDefault="00B8335E" w:rsidP="00B8335E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B8335E" w:rsidRPr="00FC50E5" w:rsidRDefault="00B8335E" w:rsidP="00B8335E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>
        <w:rPr>
          <w:rFonts w:ascii="Arial" w:hAnsi="Arial" w:cs="Arial"/>
          <w:lang w:eastAsia="ar-SA"/>
        </w:rPr>
        <w:t>Бабаева М.И.</w:t>
      </w:r>
    </w:p>
    <w:p w:rsidR="00B8335E" w:rsidRDefault="00B8335E" w:rsidP="00B8335E">
      <w:pPr>
        <w:jc w:val="both"/>
        <w:rPr>
          <w:rFonts w:ascii="Arial" w:hAnsi="Arial" w:cs="Arial"/>
          <w:b/>
          <w:noProof/>
        </w:rPr>
      </w:pPr>
    </w:p>
    <w:p w:rsidR="00B8335E" w:rsidRDefault="00B8335E" w:rsidP="00B8335E">
      <w:pPr>
        <w:jc w:val="both"/>
        <w:rPr>
          <w:rFonts w:ascii="Arial" w:hAnsi="Arial" w:cs="Arial"/>
          <w:b/>
          <w:noProof/>
        </w:rPr>
      </w:pPr>
    </w:p>
    <w:p w:rsidR="00B8335E" w:rsidRPr="006910CA" w:rsidRDefault="00B8335E" w:rsidP="00B8335E">
      <w:pPr>
        <w:jc w:val="both"/>
        <w:rPr>
          <w:rFonts w:ascii="Arial" w:hAnsi="Arial" w:cs="Arial"/>
          <w:noProof/>
        </w:rPr>
      </w:pPr>
    </w:p>
    <w:p w:rsidR="00B8335E" w:rsidRDefault="00B8335E" w:rsidP="00B8335E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</w:t>
      </w:r>
      <w:r>
        <w:rPr>
          <w:rFonts w:ascii="Arial" w:hAnsi="Arial" w:cs="Arial"/>
          <w:b/>
          <w:noProof/>
        </w:rPr>
        <w:t>ино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</w:t>
      </w:r>
      <w:r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</w:t>
      </w:r>
      <w:r w:rsidRPr="006910CA"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t>Е.В. Сорокин</w:t>
      </w:r>
    </w:p>
    <w:p w:rsidR="00B8335E" w:rsidRPr="006910CA" w:rsidRDefault="00B8335E" w:rsidP="00B8335E">
      <w:pPr>
        <w:jc w:val="both"/>
        <w:rPr>
          <w:rFonts w:ascii="Arial" w:hAnsi="Arial" w:cs="Arial"/>
          <w:b/>
          <w:noProof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  <w:r w:rsidRPr="006910CA">
        <w:rPr>
          <w:rFonts w:ascii="Arial" w:hAnsi="Arial" w:cs="Arial"/>
          <w:noProof/>
        </w:rPr>
        <w:t xml:space="preserve"> </w:t>
      </w: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</w:p>
    <w:p w:rsidR="00B8335E" w:rsidRDefault="00B8335E" w:rsidP="00B8335E">
      <w:pPr>
        <w:suppressAutoHyphens/>
        <w:ind w:left="6521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lastRenderedPageBreak/>
        <w:t>Приложение</w:t>
      </w:r>
    </w:p>
    <w:p w:rsidR="00B8335E" w:rsidRPr="00FC50E5" w:rsidRDefault="00B8335E" w:rsidP="00B8335E">
      <w:pPr>
        <w:suppressAutoHyphens/>
        <w:ind w:left="6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</w:t>
      </w:r>
      <w:r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B8335E" w:rsidRPr="00FC50E5" w:rsidRDefault="00B8335E" w:rsidP="00B8335E">
      <w:pPr>
        <w:suppressAutoHyphens/>
        <w:ind w:left="6521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B8335E" w:rsidRPr="00FC50E5" w:rsidRDefault="00B8335E" w:rsidP="00B8335E">
      <w:pPr>
        <w:suppressAutoHyphens/>
        <w:ind w:left="6521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>
        <w:rPr>
          <w:rFonts w:ascii="Arial" w:hAnsi="Arial" w:cs="Arial"/>
          <w:lang w:eastAsia="ar-SA"/>
        </w:rPr>
        <w:t>19.12.2019</w:t>
      </w:r>
      <w:r w:rsidRPr="00FC50E5">
        <w:rPr>
          <w:rFonts w:ascii="Arial" w:hAnsi="Arial" w:cs="Arial"/>
          <w:lang w:eastAsia="ar-SA"/>
        </w:rPr>
        <w:t xml:space="preserve">  №</w:t>
      </w:r>
      <w:r>
        <w:rPr>
          <w:rFonts w:ascii="Arial" w:hAnsi="Arial" w:cs="Arial"/>
          <w:lang w:eastAsia="ar-SA"/>
        </w:rPr>
        <w:t xml:space="preserve"> 102/4</w:t>
      </w:r>
    </w:p>
    <w:p w:rsidR="00B8335E" w:rsidRDefault="00B8335E" w:rsidP="00B8335E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B8335E" w:rsidRPr="00FC50E5" w:rsidRDefault="00B8335E" w:rsidP="00B8335E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B8335E" w:rsidRPr="00FC50E5" w:rsidRDefault="00B8335E" w:rsidP="00B8335E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B8335E" w:rsidRPr="00FC50E5" w:rsidRDefault="00B8335E" w:rsidP="00B8335E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>
        <w:rPr>
          <w:rFonts w:ascii="Arial" w:hAnsi="Arial" w:cs="Arial"/>
          <w:b/>
          <w:lang w:eastAsia="ar-SA"/>
        </w:rPr>
        <w:t>первый квартал 2020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B8335E" w:rsidRPr="00FC50E5" w:rsidRDefault="00B8335E" w:rsidP="00B8335E">
      <w:pPr>
        <w:suppressAutoHyphens/>
        <w:rPr>
          <w:rFonts w:ascii="Arial" w:hAnsi="Arial" w:cs="Arial"/>
          <w:lang w:eastAsia="ar-SA"/>
        </w:rPr>
      </w:pPr>
    </w:p>
    <w:p w:rsidR="00B8335E" w:rsidRPr="00FC50E5" w:rsidRDefault="00B8335E" w:rsidP="00B8335E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1985"/>
      </w:tblGrid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3B514C" w:rsidRDefault="00B8335E" w:rsidP="007F0202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</w:t>
            </w:r>
            <w:r>
              <w:rPr>
                <w:rFonts w:ascii="Arial" w:hAnsi="Arial" w:cs="Arial"/>
                <w:color w:val="000000"/>
              </w:rPr>
              <w:t>ий муниципальный вестник» на 2020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B47310" w:rsidRDefault="00B8335E" w:rsidP="007F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5F51B3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3B514C" w:rsidRDefault="00B8335E" w:rsidP="007F0202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 перечислении членского взноса в Ассоциацию «Совет муниципальных о</w:t>
            </w:r>
            <w:r>
              <w:rPr>
                <w:rFonts w:ascii="Arial" w:hAnsi="Arial" w:cs="Arial"/>
                <w:color w:val="000000"/>
              </w:rPr>
              <w:t>бразований города Москвы» на 2020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Default="00B8335E" w:rsidP="007F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5F51B3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3B514C" w:rsidRDefault="00B8335E" w:rsidP="007F0202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</w:t>
            </w:r>
            <w:r>
              <w:rPr>
                <w:rFonts w:ascii="Arial" w:hAnsi="Arial" w:cs="Arial"/>
                <w:color w:val="000000"/>
              </w:rPr>
              <w:t>лавы поселения  Кокошкино за 2019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B47310" w:rsidRDefault="00B8335E" w:rsidP="007F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поселения, заместитель П</w:t>
            </w:r>
            <w:r w:rsidRPr="004F1D10">
              <w:rPr>
                <w:rFonts w:ascii="Arial" w:hAnsi="Arial" w:cs="Arial"/>
                <w:lang w:eastAsia="ar-SA"/>
              </w:rPr>
              <w:t>редседателя Совета депутатов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3B514C" w:rsidRDefault="00B8335E" w:rsidP="007F02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lang w:eastAsia="en-US"/>
              </w:rPr>
              <w:t>О</w:t>
            </w:r>
            <w:r w:rsidRPr="001E1DDA">
              <w:rPr>
                <w:rFonts w:ascii="Arial" w:eastAsia="Calibri" w:hAnsi="Arial" w:cs="Arial"/>
                <w:lang w:eastAsia="en-US"/>
              </w:rPr>
              <w:t xml:space="preserve">тчет депутатов </w:t>
            </w:r>
            <w:r>
              <w:rPr>
                <w:rFonts w:ascii="Arial" w:eastAsia="Calibri" w:hAnsi="Arial" w:cs="Arial"/>
                <w:lang w:eastAsia="en-US"/>
              </w:rPr>
              <w:t xml:space="preserve">поселения Кокошкино </w:t>
            </w:r>
            <w:r w:rsidRPr="001E1DDA">
              <w:rPr>
                <w:rFonts w:ascii="Arial" w:eastAsia="Calibri" w:hAnsi="Arial" w:cs="Arial"/>
                <w:lang w:eastAsia="en-US"/>
              </w:rPr>
              <w:t xml:space="preserve">о работе </w:t>
            </w:r>
            <w:r>
              <w:rPr>
                <w:rFonts w:ascii="Arial" w:eastAsia="Calibri" w:hAnsi="Arial" w:cs="Arial"/>
                <w:lang w:eastAsia="en-US"/>
              </w:rPr>
              <w:t xml:space="preserve">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Default="00B8335E" w:rsidP="007F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Депутаты поселения 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5F51B3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3B514C" w:rsidRDefault="00B8335E" w:rsidP="007F0202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Главы администрации поселения Кокошкино о результатах деятельности админист</w:t>
            </w:r>
            <w:r>
              <w:rPr>
                <w:rFonts w:ascii="Arial" w:hAnsi="Arial" w:cs="Arial"/>
                <w:color w:val="000000"/>
              </w:rPr>
              <w:t>рации поселения Кокошкино за 2019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B47310" w:rsidRDefault="00B8335E" w:rsidP="007F02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5671EA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B47310" w:rsidRDefault="00B8335E" w:rsidP="007F0202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>
              <w:rPr>
                <w:rFonts w:ascii="Arial" w:hAnsi="Arial" w:cs="Arial"/>
              </w:rPr>
              <w:t>путатов поселения Кокошкино на 2 квартал 2020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B8335E" w:rsidRPr="00FC50E5" w:rsidRDefault="00B8335E" w:rsidP="00B8335E">
      <w:pPr>
        <w:suppressAutoHyphens/>
        <w:rPr>
          <w:rFonts w:ascii="Arial" w:hAnsi="Arial" w:cs="Arial"/>
          <w:lang w:eastAsia="ar-SA"/>
        </w:rPr>
      </w:pPr>
    </w:p>
    <w:p w:rsidR="00B8335E" w:rsidRPr="00FC50E5" w:rsidRDefault="00B8335E" w:rsidP="00B8335E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260"/>
      </w:tblGrid>
      <w:tr w:rsidR="00B8335E" w:rsidRPr="00FC50E5" w:rsidTr="00B8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B8335E" w:rsidRPr="00FC50E5" w:rsidTr="00B8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23</w:t>
            </w:r>
            <w:r w:rsidRPr="009658D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01.2020</w:t>
            </w:r>
          </w:p>
          <w:p w:rsidR="00B8335E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20.02.2020</w:t>
            </w:r>
          </w:p>
          <w:p w:rsidR="00B8335E" w:rsidRPr="00FC50E5" w:rsidRDefault="0066710C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26</w:t>
            </w:r>
            <w:bookmarkStart w:id="0" w:name="_GoBack"/>
            <w:bookmarkEnd w:id="0"/>
            <w:r w:rsidR="00B8335E">
              <w:rPr>
                <w:rFonts w:ascii="Arial" w:hAnsi="Arial" w:cs="Arial"/>
                <w:lang w:eastAsia="ar-SA"/>
              </w:rPr>
              <w:t>.03.2020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B8335E" w:rsidRPr="00FC50E5" w:rsidTr="00B83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B8335E" w:rsidRPr="00FC50E5" w:rsidRDefault="00B8335E" w:rsidP="00B8335E">
      <w:pPr>
        <w:suppressAutoHyphens/>
        <w:rPr>
          <w:rFonts w:ascii="Arial" w:hAnsi="Arial" w:cs="Arial"/>
          <w:b/>
          <w:i/>
          <w:lang w:eastAsia="ar-SA"/>
        </w:rPr>
      </w:pPr>
    </w:p>
    <w:p w:rsidR="00B8335E" w:rsidRPr="00FC50E5" w:rsidRDefault="00B8335E" w:rsidP="00B8335E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2835"/>
      </w:tblGrid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B8335E" w:rsidRPr="00FC50E5" w:rsidTr="00B8335E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B8335E" w:rsidRPr="00FC50E5" w:rsidTr="00B8335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E" w:rsidRPr="00FC50E5" w:rsidRDefault="00B8335E" w:rsidP="007F020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B8335E" w:rsidRPr="00FC50E5" w:rsidRDefault="00B8335E" w:rsidP="00B8335E">
      <w:pPr>
        <w:suppressAutoHyphens/>
        <w:rPr>
          <w:rFonts w:ascii="Arial" w:hAnsi="Arial" w:cs="Arial"/>
          <w:lang w:eastAsia="ar-SA"/>
        </w:rPr>
      </w:pP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</w:t>
      </w:r>
      <w:r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</w:p>
    <w:p w:rsidR="00B8335E" w:rsidRDefault="00B8335E" w:rsidP="00B8335E">
      <w:pPr>
        <w:suppressAutoHyphens/>
        <w:rPr>
          <w:rFonts w:ascii="Arial" w:hAnsi="Arial" w:cs="Arial"/>
          <w:b/>
          <w:lang w:eastAsia="ar-SA"/>
        </w:rPr>
      </w:pPr>
    </w:p>
    <w:p w:rsidR="006D6397" w:rsidRDefault="006D6397"/>
    <w:sectPr w:rsidR="006D6397" w:rsidSect="00B83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E"/>
    <w:rsid w:val="0066710C"/>
    <w:rsid w:val="006D6397"/>
    <w:rsid w:val="00B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3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3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3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dcterms:created xsi:type="dcterms:W3CDTF">2019-12-18T06:53:00Z</dcterms:created>
  <dcterms:modified xsi:type="dcterms:W3CDTF">2019-12-20T05:35:00Z</dcterms:modified>
</cp:coreProperties>
</file>