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D" w:rsidRDefault="00555B4D" w:rsidP="00555B4D">
      <w:pPr>
        <w:pStyle w:val="a3"/>
        <w:jc w:val="center"/>
      </w:pPr>
      <w:r w:rsidRPr="005102D4">
        <w:rPr>
          <w:noProof/>
          <w:lang w:eastAsia="ru-RU"/>
        </w:rPr>
        <w:drawing>
          <wp:inline distT="0" distB="0" distL="0" distR="0" wp14:anchorId="01968DAF" wp14:editId="07C61F3C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B4D" w:rsidRDefault="00555B4D" w:rsidP="00555B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555B4D" w:rsidRDefault="00555B4D" w:rsidP="00555B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555B4D" w:rsidRDefault="00555B4D" w:rsidP="00555B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555B4D" w:rsidRPr="000802B2" w:rsidRDefault="00555B4D" w:rsidP="00555B4D">
      <w:pPr>
        <w:pStyle w:val="a3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55B4D" w:rsidRDefault="00555B4D" w:rsidP="00555B4D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555B4D" w:rsidRDefault="00555B4D" w:rsidP="00555B4D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555B4D" w:rsidRDefault="00555B4D" w:rsidP="00555B4D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от  </w:t>
      </w:r>
      <w:r>
        <w:rPr>
          <w:rFonts w:ascii="Arial" w:hAnsi="Arial" w:cs="Arial"/>
          <w:b/>
        </w:rPr>
        <w:t>07 ноября  2019 года №  93/4</w:t>
      </w:r>
      <w:r>
        <w:rPr>
          <w:rFonts w:ascii="Arial" w:hAnsi="Arial" w:cs="Arial"/>
          <w:b/>
        </w:rPr>
        <w:t xml:space="preserve"> </w:t>
      </w:r>
    </w:p>
    <w:p w:rsidR="00555B4D" w:rsidRDefault="00555B4D" w:rsidP="00555B4D">
      <w:pPr>
        <w:pStyle w:val="a3"/>
        <w:rPr>
          <w:b/>
          <w:sz w:val="24"/>
          <w:szCs w:val="24"/>
        </w:rPr>
      </w:pPr>
    </w:p>
    <w:p w:rsidR="00555B4D" w:rsidRDefault="00555B4D" w:rsidP="00555B4D">
      <w:pPr>
        <w:rPr>
          <w:rFonts w:ascii="Arial" w:hAnsi="Arial" w:cs="Arial"/>
          <w:b/>
        </w:rPr>
      </w:pPr>
    </w:p>
    <w:p w:rsidR="00555B4D" w:rsidRDefault="00555B4D" w:rsidP="00555B4D">
      <w:pPr>
        <w:rPr>
          <w:rFonts w:ascii="Arial" w:hAnsi="Arial" w:cs="Arial"/>
          <w:b/>
        </w:rPr>
      </w:pPr>
      <w:bookmarkStart w:id="0" w:name="_GoBack"/>
      <w:bookmarkEnd w:id="0"/>
      <w:r w:rsidRPr="00C60F1F">
        <w:rPr>
          <w:rFonts w:ascii="Arial" w:hAnsi="Arial" w:cs="Arial"/>
          <w:b/>
        </w:rPr>
        <w:t xml:space="preserve">О внесении изменений и дополнений </w:t>
      </w:r>
      <w:proofErr w:type="gramStart"/>
      <w:r w:rsidRPr="00C60F1F">
        <w:rPr>
          <w:rFonts w:ascii="Arial" w:hAnsi="Arial" w:cs="Arial"/>
          <w:b/>
        </w:rPr>
        <w:t>в</w:t>
      </w:r>
      <w:proofErr w:type="gramEnd"/>
      <w:r w:rsidRPr="00C60F1F">
        <w:rPr>
          <w:rFonts w:ascii="Arial" w:hAnsi="Arial" w:cs="Arial"/>
          <w:b/>
        </w:rPr>
        <w:t xml:space="preserve"> </w:t>
      </w:r>
    </w:p>
    <w:p w:rsidR="00555B4D" w:rsidRDefault="00555B4D" w:rsidP="00555B4D">
      <w:pPr>
        <w:rPr>
          <w:rFonts w:ascii="Arial" w:hAnsi="Arial" w:cs="Arial"/>
          <w:b/>
        </w:rPr>
      </w:pPr>
      <w:r w:rsidRPr="00C60F1F">
        <w:rPr>
          <w:rFonts w:ascii="Arial" w:hAnsi="Arial" w:cs="Arial"/>
          <w:b/>
        </w:rPr>
        <w:t xml:space="preserve">решение Совета депутатов поселения </w:t>
      </w:r>
    </w:p>
    <w:p w:rsidR="00555B4D" w:rsidRDefault="00555B4D" w:rsidP="00555B4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</w:t>
      </w:r>
      <w:r w:rsidRPr="00C60F1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городе Москве </w:t>
      </w: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</w:t>
      </w:r>
    </w:p>
    <w:p w:rsidR="00555B4D" w:rsidRDefault="00555B4D" w:rsidP="00555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19.09.2013 года № 3/3</w:t>
      </w:r>
      <w:r w:rsidRPr="00C60F1F">
        <w:rPr>
          <w:rFonts w:ascii="Arial" w:hAnsi="Arial" w:cs="Arial"/>
          <w:b/>
        </w:rPr>
        <w:t xml:space="preserve"> «О</w:t>
      </w:r>
      <w:r>
        <w:rPr>
          <w:rFonts w:ascii="Arial" w:hAnsi="Arial" w:cs="Arial"/>
          <w:b/>
        </w:rPr>
        <w:t>б утверждении</w:t>
      </w:r>
    </w:p>
    <w:p w:rsidR="00555B4D" w:rsidRPr="00C60F1F" w:rsidRDefault="00555B4D" w:rsidP="00555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Регламента</w:t>
      </w:r>
      <w:r w:rsidRPr="00C60F1F">
        <w:rPr>
          <w:rFonts w:ascii="Arial" w:hAnsi="Arial" w:cs="Arial"/>
          <w:b/>
        </w:rPr>
        <w:t xml:space="preserve"> Сов</w:t>
      </w:r>
      <w:r>
        <w:rPr>
          <w:rFonts w:ascii="Arial" w:hAnsi="Arial" w:cs="Arial"/>
          <w:b/>
        </w:rPr>
        <w:t xml:space="preserve">ета депутатов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>»</w:t>
      </w:r>
    </w:p>
    <w:p w:rsidR="00555B4D" w:rsidRPr="00C60F1F" w:rsidRDefault="00555B4D" w:rsidP="00555B4D">
      <w:pPr>
        <w:rPr>
          <w:rFonts w:ascii="Arial" w:hAnsi="Arial" w:cs="Arial"/>
        </w:rPr>
      </w:pPr>
    </w:p>
    <w:p w:rsidR="00555B4D" w:rsidRPr="00C60F1F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Pr="00FF61AA">
        <w:rPr>
          <w:rFonts w:ascii="Arial" w:hAnsi="Arial" w:cs="Arial"/>
        </w:rPr>
        <w:t xml:space="preserve"> с Законом </w:t>
      </w:r>
      <w:r>
        <w:rPr>
          <w:rFonts w:ascii="Arial" w:hAnsi="Arial" w:cs="Arial"/>
        </w:rPr>
        <w:t xml:space="preserve">города Москвы от 06.11.2002 года № 56 «Об организации местного самоуправления в городе Москве», руководствуясь Уставом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,</w:t>
      </w:r>
      <w:r w:rsidRPr="00C60F1F">
        <w:rPr>
          <w:rFonts w:ascii="Arial" w:hAnsi="Arial" w:cs="Arial"/>
        </w:rPr>
        <w:t xml:space="preserve"> Со</w:t>
      </w:r>
      <w:r>
        <w:rPr>
          <w:rFonts w:ascii="Arial" w:hAnsi="Arial" w:cs="Arial"/>
        </w:rPr>
        <w:t xml:space="preserve">вет депутатов </w:t>
      </w:r>
      <w:r w:rsidRPr="00C60F1F">
        <w:rPr>
          <w:rFonts w:ascii="Arial" w:hAnsi="Arial" w:cs="Arial"/>
        </w:rPr>
        <w:t xml:space="preserve">решил: </w:t>
      </w:r>
    </w:p>
    <w:p w:rsidR="00555B4D" w:rsidRPr="00C60F1F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Pr="00C60F1F">
        <w:rPr>
          <w:rFonts w:ascii="Arial" w:hAnsi="Arial" w:cs="Arial"/>
        </w:rPr>
        <w:t>в решение Сов</w:t>
      </w:r>
      <w:r>
        <w:rPr>
          <w:rFonts w:ascii="Arial" w:hAnsi="Arial" w:cs="Arial"/>
        </w:rPr>
        <w:t xml:space="preserve">ета депутатов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в городе Москве от 19.09.2013 года № 3/3</w:t>
      </w:r>
      <w:r w:rsidRPr="00C60F1F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Регламента</w:t>
      </w:r>
      <w:r w:rsidRPr="00C60F1F">
        <w:rPr>
          <w:rFonts w:ascii="Arial" w:hAnsi="Arial" w:cs="Arial"/>
        </w:rPr>
        <w:t xml:space="preserve"> Сов</w:t>
      </w:r>
      <w:r>
        <w:rPr>
          <w:rFonts w:ascii="Arial" w:hAnsi="Arial" w:cs="Arial"/>
        </w:rPr>
        <w:t xml:space="preserve">ета депутатов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» следующие изменения и дополнения:</w:t>
      </w:r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>Пункт 1 статьи 24 Регламента изложить в следующей редакции:</w:t>
      </w:r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Заседания Совета депутатов проводятся, как правило, каждый третий четверг месяца в период с 19:00 до 21:00 часов</w:t>
      </w:r>
      <w:proofErr w:type="gramStart"/>
      <w:r>
        <w:rPr>
          <w:rFonts w:ascii="Arial" w:hAnsi="Arial" w:cs="Arial"/>
        </w:rPr>
        <w:t>.».</w:t>
      </w:r>
      <w:proofErr w:type="gramEnd"/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приложении 1 к Регламенту Совета депутатов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:</w:t>
      </w:r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Абзац третий пункта 1 изложить в следующей редакции:</w:t>
      </w:r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«Бланки изготавливаются </w:t>
      </w:r>
      <w:r w:rsidRPr="00B43EE4">
        <w:rPr>
          <w:rFonts w:ascii="Arial" w:hAnsi="Arial" w:cs="Arial"/>
        </w:rPr>
        <w:t xml:space="preserve">посредством </w:t>
      </w:r>
      <w:r>
        <w:rPr>
          <w:rFonts w:ascii="Arial" w:hAnsi="Arial" w:cs="Arial"/>
        </w:rPr>
        <w:t xml:space="preserve">использования </w:t>
      </w:r>
      <w:r>
        <w:rPr>
          <w:rFonts w:ascii="Arial" w:hAnsi="Arial" w:cs="Arial"/>
          <w:color w:val="222222"/>
          <w:shd w:val="clear" w:color="auto" w:fill="FFFFFF"/>
        </w:rPr>
        <w:t>внешнего</w:t>
      </w:r>
      <w:r w:rsidRPr="00B43EE4">
        <w:rPr>
          <w:rFonts w:ascii="Arial" w:hAnsi="Arial" w:cs="Arial"/>
          <w:color w:val="222222"/>
          <w:shd w:val="clear" w:color="auto" w:fill="FFFFFF"/>
        </w:rPr>
        <w:t> </w:t>
      </w:r>
      <w:hyperlink r:id="rId6" w:tooltip="Периферийное устройство" w:history="1">
        <w:r w:rsidRPr="00555B4D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периферийного</w:t>
        </w:r>
      </w:hyperlink>
      <w:r>
        <w:rPr>
          <w:rFonts w:ascii="Arial" w:hAnsi="Arial" w:cs="Arial"/>
        </w:rPr>
        <w:t xml:space="preserve"> устройства</w:t>
      </w:r>
      <w:r>
        <w:rPr>
          <w:rFonts w:ascii="Arial" w:hAnsi="Arial" w:cs="Arial"/>
          <w:shd w:val="clear" w:color="auto" w:fill="FFFFFF"/>
        </w:rPr>
        <w:t xml:space="preserve"> компьютера, </w:t>
      </w:r>
      <w:r w:rsidRPr="00B43EE4">
        <w:rPr>
          <w:rFonts w:ascii="Arial" w:hAnsi="Arial" w:cs="Arial"/>
          <w:shd w:val="clear" w:color="auto" w:fill="FFFFFF"/>
        </w:rPr>
        <w:t>предназначенно</w:t>
      </w:r>
      <w:r>
        <w:rPr>
          <w:rFonts w:ascii="Arial" w:hAnsi="Arial" w:cs="Arial"/>
          <w:shd w:val="clear" w:color="auto" w:fill="FFFFFF"/>
        </w:rPr>
        <w:t>го</w:t>
      </w:r>
      <w:r w:rsidRPr="00B43EE4">
        <w:rPr>
          <w:rFonts w:ascii="Arial" w:hAnsi="Arial" w:cs="Arial"/>
          <w:shd w:val="clear" w:color="auto" w:fill="FFFFFF"/>
        </w:rPr>
        <w:t xml:space="preserve"> для вывода текстовой или </w:t>
      </w:r>
      <w:r w:rsidRPr="00B43EE4">
        <w:rPr>
          <w:rFonts w:ascii="Arial" w:hAnsi="Arial" w:cs="Arial"/>
          <w:color w:val="222222"/>
          <w:shd w:val="clear" w:color="auto" w:fill="FFFFFF"/>
        </w:rPr>
        <w:t>графической информации</w:t>
      </w:r>
      <w:r>
        <w:rPr>
          <w:rFonts w:ascii="Arial" w:hAnsi="Arial" w:cs="Arial"/>
          <w:color w:val="222222"/>
          <w:shd w:val="clear" w:color="auto" w:fill="FFFFFF"/>
        </w:rPr>
        <w:t xml:space="preserve"> (принтер), на бумаге формата «А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 w:rsidRPr="00B43EE4">
        <w:rPr>
          <w:rFonts w:ascii="Arial" w:hAnsi="Arial" w:cs="Arial"/>
        </w:rPr>
        <w:t>»</w:t>
      </w:r>
      <w:r>
        <w:rPr>
          <w:rFonts w:ascii="Arial" w:hAnsi="Arial" w:cs="Arial"/>
        </w:rPr>
        <w:t>.»;</w:t>
      </w:r>
    </w:p>
    <w:p w:rsidR="00555B4D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Абзац третий пункта 2 изложить в следующей редакции:</w:t>
      </w:r>
    </w:p>
    <w:p w:rsidR="00555B4D" w:rsidRPr="00B43EE4" w:rsidRDefault="00555B4D" w:rsidP="00555B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«Номер решения Совета депутатов состоит из порядкового номера (сквозная нумерация) решения Совета депутатов отсчитывая с первого заседания нового созыва и, через знак дроби «/», порядкового номера заседания Совета депутатов</w:t>
      </w:r>
      <w:proofErr w:type="gramStart"/>
      <w:r>
        <w:rPr>
          <w:rFonts w:ascii="Arial" w:hAnsi="Arial" w:cs="Arial"/>
        </w:rPr>
        <w:t>.».</w:t>
      </w:r>
      <w:proofErr w:type="gramEnd"/>
    </w:p>
    <w:p w:rsidR="00555B4D" w:rsidRPr="006743A2" w:rsidRDefault="00555B4D" w:rsidP="00555B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Pr="006743A2">
        <w:rPr>
          <w:rFonts w:ascii="Arial" w:hAnsi="Arial" w:cs="Arial"/>
        </w:rPr>
        <w:t xml:space="preserve">Опубликовать настоящее решение в </w:t>
      </w:r>
      <w:r w:rsidRPr="001B2079">
        <w:rPr>
          <w:rFonts w:ascii="Arial" w:hAnsi="Arial" w:cs="Arial"/>
        </w:rPr>
        <w:t xml:space="preserve">информационном бюллетене администрации поселения </w:t>
      </w:r>
      <w:proofErr w:type="spellStart"/>
      <w:r w:rsidRPr="001B2079">
        <w:rPr>
          <w:rFonts w:ascii="Arial" w:hAnsi="Arial" w:cs="Arial"/>
        </w:rPr>
        <w:t>Кокошкино</w:t>
      </w:r>
      <w:proofErr w:type="spellEnd"/>
      <w:r w:rsidRPr="006743A2">
        <w:rPr>
          <w:rFonts w:ascii="Arial" w:hAnsi="Arial" w:cs="Arial"/>
        </w:rPr>
        <w:t xml:space="preserve"> и разместить на официальном сайте органов местного самоуправления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6743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55B4D" w:rsidRPr="006743A2" w:rsidRDefault="00555B4D" w:rsidP="00555B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</w:t>
      </w:r>
      <w:r w:rsidRPr="006743A2">
        <w:rPr>
          <w:rFonts w:ascii="Arial" w:hAnsi="Arial" w:cs="Arial"/>
        </w:rPr>
        <w:t xml:space="preserve">полнением настоящего решения возложить на </w:t>
      </w:r>
      <w:r>
        <w:rPr>
          <w:rFonts w:ascii="Arial" w:hAnsi="Arial" w:cs="Arial"/>
        </w:rPr>
        <w:t>заместителя председателя Совета депутатов Бабаева М.И.</w:t>
      </w:r>
    </w:p>
    <w:p w:rsidR="00555B4D" w:rsidRDefault="00555B4D" w:rsidP="00555B4D">
      <w:pPr>
        <w:rPr>
          <w:rFonts w:ascii="Arial" w:hAnsi="Arial" w:cs="Arial"/>
        </w:rPr>
      </w:pPr>
    </w:p>
    <w:p w:rsidR="00555B4D" w:rsidRDefault="00555B4D" w:rsidP="00555B4D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555B4D" w:rsidRDefault="00555B4D" w:rsidP="00555B4D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555B4D" w:rsidRDefault="00555B4D" w:rsidP="00555B4D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Е.В. Сорокин</w:t>
      </w:r>
    </w:p>
    <w:p w:rsidR="00555B4D" w:rsidRDefault="00555B4D" w:rsidP="00555B4D"/>
    <w:p w:rsidR="009A442F" w:rsidRDefault="009A442F"/>
    <w:sectPr w:rsidR="009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D"/>
    <w:rsid w:val="00555B4D"/>
    <w:rsid w:val="009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B4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555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B4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555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2019-11-07T10:03:00Z</cp:lastPrinted>
  <dcterms:created xsi:type="dcterms:W3CDTF">2019-11-07T10:02:00Z</dcterms:created>
  <dcterms:modified xsi:type="dcterms:W3CDTF">2019-11-07T10:04:00Z</dcterms:modified>
</cp:coreProperties>
</file>