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C" w:rsidRDefault="006C202C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6C202C" w:rsidRDefault="006C202C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426F0C" w:rsidRPr="00963C17" w:rsidRDefault="00670C1A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0E756289" wp14:editId="4851D505">
            <wp:extent cx="638175" cy="8083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0C" w:rsidRPr="00963C17" w:rsidRDefault="00426F0C" w:rsidP="00426F0C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426F0C" w:rsidRPr="006413C5" w:rsidRDefault="00426F0C" w:rsidP="00426F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>СОВЕТ  ДЕПУТАТОВ</w:t>
      </w:r>
    </w:p>
    <w:p w:rsidR="00426F0C" w:rsidRPr="006413C5" w:rsidRDefault="00426F0C" w:rsidP="00426F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26F0C" w:rsidRPr="006413C5" w:rsidRDefault="00426F0C" w:rsidP="00426F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ab/>
        <w:t>_____________________________________________________________</w:t>
      </w:r>
    </w:p>
    <w:p w:rsidR="00426F0C" w:rsidRPr="006413C5" w:rsidRDefault="00426F0C" w:rsidP="00426F0C">
      <w:pPr>
        <w:pStyle w:val="a3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ab/>
      </w:r>
    </w:p>
    <w:p w:rsidR="00426F0C" w:rsidRPr="006413C5" w:rsidRDefault="00426F0C" w:rsidP="00426F0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6413C5">
        <w:rPr>
          <w:rFonts w:ascii="Arial" w:hAnsi="Arial" w:cs="Arial"/>
          <w:b/>
          <w:bCs/>
        </w:rPr>
        <w:t xml:space="preserve">РЕШЕНИЕ </w:t>
      </w:r>
    </w:p>
    <w:p w:rsidR="00426F0C" w:rsidRPr="006413C5" w:rsidRDefault="00426F0C" w:rsidP="00426F0C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426F0C" w:rsidRPr="006413C5" w:rsidRDefault="00426F0C" w:rsidP="00426F0C">
      <w:pPr>
        <w:tabs>
          <w:tab w:val="left" w:pos="7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413C5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="00EE0CAA">
        <w:rPr>
          <w:rFonts w:ascii="Arial" w:hAnsi="Arial" w:cs="Arial"/>
          <w:b/>
        </w:rPr>
        <w:t>28 декабря 2022</w:t>
      </w:r>
      <w:r>
        <w:rPr>
          <w:rFonts w:ascii="Arial" w:hAnsi="Arial" w:cs="Arial"/>
          <w:b/>
        </w:rPr>
        <w:t xml:space="preserve"> </w:t>
      </w:r>
      <w:r w:rsidRPr="006413C5">
        <w:rPr>
          <w:rFonts w:ascii="Arial" w:hAnsi="Arial" w:cs="Arial"/>
          <w:b/>
        </w:rPr>
        <w:t xml:space="preserve">года </w:t>
      </w:r>
      <w:r w:rsidR="00670C1A">
        <w:rPr>
          <w:rFonts w:ascii="Arial" w:hAnsi="Arial" w:cs="Arial"/>
          <w:b/>
        </w:rPr>
        <w:t xml:space="preserve"> </w:t>
      </w:r>
      <w:r w:rsidRPr="006413C5">
        <w:rPr>
          <w:rFonts w:ascii="Arial" w:hAnsi="Arial" w:cs="Arial"/>
          <w:b/>
        </w:rPr>
        <w:t xml:space="preserve">№ </w:t>
      </w:r>
      <w:r w:rsidR="00EE0CAA">
        <w:rPr>
          <w:rFonts w:ascii="Arial" w:hAnsi="Arial" w:cs="Arial"/>
          <w:b/>
        </w:rPr>
        <w:t>254/4</w:t>
      </w:r>
    </w:p>
    <w:p w:rsidR="00426F0C" w:rsidRPr="006413C5" w:rsidRDefault="00426F0C" w:rsidP="00426F0C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6F0C" w:rsidRPr="006413C5" w:rsidRDefault="00426F0C" w:rsidP="00426F0C">
      <w:pPr>
        <w:pStyle w:val="a3"/>
        <w:rPr>
          <w:rFonts w:ascii="Arial" w:hAnsi="Arial" w:cs="Arial"/>
          <w:b/>
          <w:sz w:val="24"/>
          <w:szCs w:val="24"/>
        </w:rPr>
      </w:pPr>
      <w:r w:rsidRPr="006413C5">
        <w:rPr>
          <w:rFonts w:ascii="Arial" w:hAnsi="Arial" w:cs="Arial"/>
          <w:b/>
          <w:sz w:val="24"/>
          <w:szCs w:val="24"/>
        </w:rPr>
        <w:tab/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r w:rsidRPr="006413C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r w:rsidRPr="006413C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r w:rsidRPr="006413C5">
        <w:rPr>
          <w:rFonts w:ascii="Arial" w:hAnsi="Arial" w:cs="Arial"/>
          <w:b/>
          <w:bCs/>
          <w:lang w:eastAsia="ar-SA"/>
        </w:rPr>
        <w:t>на первый квартал 202</w:t>
      </w:r>
      <w:r>
        <w:rPr>
          <w:rFonts w:ascii="Arial" w:hAnsi="Arial" w:cs="Arial"/>
          <w:b/>
          <w:bCs/>
          <w:lang w:eastAsia="ar-SA"/>
        </w:rPr>
        <w:t>3</w:t>
      </w:r>
      <w:r w:rsidRPr="006413C5">
        <w:rPr>
          <w:rFonts w:ascii="Arial" w:hAnsi="Arial" w:cs="Arial"/>
          <w:b/>
          <w:bCs/>
          <w:lang w:eastAsia="ar-SA"/>
        </w:rPr>
        <w:t xml:space="preserve"> года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  <w:bookmarkStart w:id="0" w:name="_GoBack"/>
      <w:bookmarkEnd w:id="0"/>
    </w:p>
    <w:p w:rsidR="00426F0C" w:rsidRPr="006413C5" w:rsidRDefault="00426F0C" w:rsidP="00426F0C">
      <w:pPr>
        <w:suppressAutoHyphens/>
        <w:rPr>
          <w:rFonts w:ascii="Arial" w:hAnsi="Arial" w:cs="Arial"/>
          <w:b/>
          <w:bCs/>
          <w:lang w:eastAsia="ar-SA"/>
        </w:rPr>
      </w:pPr>
    </w:p>
    <w:p w:rsidR="00426F0C" w:rsidRDefault="00A406D3" w:rsidP="00A406D3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426F0C" w:rsidRPr="00A406D3">
        <w:rPr>
          <w:rFonts w:ascii="Arial" w:hAnsi="Arial" w:cs="Arial"/>
          <w:sz w:val="24"/>
          <w:szCs w:val="24"/>
        </w:rPr>
        <w:t xml:space="preserve">Регламентом Совета депутатов поселения Кокошкино, утвержденным решением Совета депутатов от 19.09.2013 № 3/3 (в ред. решений от 23.06.2015 № 121/3, от 24.11.2016 № 228/3), Уставом поселения Кокошкино, Совет депутатов поселения Кокошкино  </w:t>
      </w:r>
      <w:r w:rsidR="00426F0C" w:rsidRPr="00A406D3">
        <w:rPr>
          <w:rFonts w:ascii="Arial" w:hAnsi="Arial" w:cs="Arial"/>
          <w:b/>
          <w:sz w:val="24"/>
          <w:szCs w:val="24"/>
        </w:rPr>
        <w:t>решил:</w:t>
      </w:r>
    </w:p>
    <w:p w:rsidR="00A406D3" w:rsidRPr="00A406D3" w:rsidRDefault="00A406D3" w:rsidP="00A406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6F0C" w:rsidRPr="00A406D3" w:rsidRDefault="00426F0C" w:rsidP="00A406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06D3">
        <w:rPr>
          <w:rFonts w:ascii="Arial" w:hAnsi="Arial" w:cs="Arial"/>
          <w:sz w:val="24"/>
          <w:szCs w:val="24"/>
        </w:rPr>
        <w:t>1. Утвердить план работы Совета депутатов   поселения Кокошкино на первый квартал 2023 года (приложение).</w:t>
      </w:r>
    </w:p>
    <w:p w:rsidR="00426F0C" w:rsidRPr="00A406D3" w:rsidRDefault="00426F0C" w:rsidP="00A406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06D3"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26F0C" w:rsidRPr="00A406D3" w:rsidRDefault="00426F0C" w:rsidP="00A406D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06D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06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6D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поселения Кокошкино Бабаева М.И.</w:t>
      </w:r>
    </w:p>
    <w:p w:rsidR="00426F0C" w:rsidRPr="006413C5" w:rsidRDefault="00426F0C" w:rsidP="00426F0C">
      <w:pPr>
        <w:jc w:val="both"/>
        <w:rPr>
          <w:rFonts w:ascii="Arial" w:hAnsi="Arial" w:cs="Arial"/>
          <w:b/>
          <w:noProof/>
        </w:rPr>
      </w:pPr>
      <w:r w:rsidRPr="006413C5">
        <w:rPr>
          <w:rFonts w:ascii="Arial" w:hAnsi="Arial" w:cs="Arial"/>
          <w:b/>
          <w:noProof/>
        </w:rPr>
        <w:t xml:space="preserve"> </w:t>
      </w:r>
    </w:p>
    <w:p w:rsidR="00426F0C" w:rsidRPr="006413C5" w:rsidRDefault="00426F0C" w:rsidP="00426F0C">
      <w:pPr>
        <w:jc w:val="both"/>
        <w:rPr>
          <w:rFonts w:ascii="Arial" w:hAnsi="Arial" w:cs="Arial"/>
          <w:noProof/>
        </w:rPr>
      </w:pPr>
    </w:p>
    <w:p w:rsidR="00426F0C" w:rsidRPr="006413C5" w:rsidRDefault="00426F0C" w:rsidP="00426F0C">
      <w:pPr>
        <w:jc w:val="both"/>
        <w:rPr>
          <w:rFonts w:ascii="Arial" w:hAnsi="Arial" w:cs="Arial"/>
          <w:b/>
          <w:noProof/>
        </w:rPr>
      </w:pPr>
      <w:r w:rsidRPr="006413C5">
        <w:rPr>
          <w:rFonts w:ascii="Arial" w:hAnsi="Arial" w:cs="Arial"/>
          <w:b/>
          <w:noProof/>
        </w:rPr>
        <w:t>Глава поселения Кокошкино</w:t>
      </w:r>
      <w:r w:rsidRPr="006413C5">
        <w:rPr>
          <w:rFonts w:ascii="Arial" w:hAnsi="Arial" w:cs="Arial"/>
          <w:b/>
          <w:noProof/>
        </w:rPr>
        <w:tab/>
      </w:r>
      <w:r w:rsidRPr="006413C5">
        <w:rPr>
          <w:rFonts w:ascii="Arial" w:hAnsi="Arial" w:cs="Arial"/>
          <w:b/>
          <w:noProof/>
        </w:rPr>
        <w:tab/>
        <w:t xml:space="preserve">       </w:t>
      </w:r>
      <w:r w:rsidRPr="006413C5">
        <w:rPr>
          <w:rFonts w:ascii="Arial" w:hAnsi="Arial" w:cs="Arial"/>
          <w:b/>
          <w:noProof/>
        </w:rPr>
        <w:tab/>
        <w:t xml:space="preserve">        </w:t>
      </w:r>
      <w:r w:rsidRPr="006413C5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  </w:t>
      </w:r>
      <w:r w:rsidRPr="006413C5">
        <w:rPr>
          <w:rFonts w:ascii="Arial" w:hAnsi="Arial" w:cs="Arial"/>
          <w:b/>
          <w:noProof/>
        </w:rPr>
        <w:t xml:space="preserve">        Е.В. Сорокин</w:t>
      </w:r>
    </w:p>
    <w:p w:rsidR="00426F0C" w:rsidRPr="006413C5" w:rsidRDefault="00426F0C" w:rsidP="00426F0C">
      <w:pPr>
        <w:jc w:val="both"/>
        <w:rPr>
          <w:rFonts w:ascii="Arial" w:hAnsi="Arial" w:cs="Arial"/>
          <w:b/>
          <w:noProof/>
        </w:rPr>
      </w:pPr>
    </w:p>
    <w:p w:rsidR="00426F0C" w:rsidRPr="006413C5" w:rsidRDefault="00426F0C" w:rsidP="00426F0C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noProof/>
        </w:rPr>
        <w:t xml:space="preserve"> </w:t>
      </w:r>
      <w:r w:rsidRPr="006413C5">
        <w:rPr>
          <w:rFonts w:ascii="Arial" w:hAnsi="Arial" w:cs="Arial"/>
          <w:b/>
          <w:lang w:eastAsia="ar-SA"/>
        </w:rPr>
        <w:t xml:space="preserve"> </w:t>
      </w: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b/>
          <w:lang w:eastAsia="ar-SA"/>
        </w:rPr>
      </w:pPr>
    </w:p>
    <w:p w:rsidR="00426F0C" w:rsidRDefault="00426F0C" w:rsidP="00426F0C">
      <w:pPr>
        <w:shd w:val="clear" w:color="auto" w:fill="FFFFFF"/>
        <w:spacing w:line="360" w:lineRule="auto"/>
        <w:rPr>
          <w:color w:val="000000"/>
        </w:rPr>
      </w:pPr>
    </w:p>
    <w:p w:rsidR="00DD6FF9" w:rsidRDefault="00DD6FF9" w:rsidP="00426F0C">
      <w:pPr>
        <w:shd w:val="clear" w:color="auto" w:fill="FFFFFF"/>
        <w:spacing w:line="360" w:lineRule="auto"/>
        <w:rPr>
          <w:color w:val="000000"/>
        </w:rPr>
      </w:pPr>
    </w:p>
    <w:p w:rsidR="00075BBA" w:rsidRDefault="00075BBA" w:rsidP="00426F0C">
      <w:pPr>
        <w:shd w:val="clear" w:color="auto" w:fill="FFFFFF"/>
        <w:spacing w:line="360" w:lineRule="auto"/>
        <w:rPr>
          <w:color w:val="000000"/>
        </w:rPr>
      </w:pPr>
    </w:p>
    <w:p w:rsidR="00075BBA" w:rsidRDefault="00075BBA" w:rsidP="00426F0C">
      <w:pPr>
        <w:shd w:val="clear" w:color="auto" w:fill="FFFFFF"/>
        <w:spacing w:line="360" w:lineRule="auto"/>
        <w:rPr>
          <w:color w:val="000000"/>
        </w:rPr>
      </w:pPr>
    </w:p>
    <w:p w:rsidR="00075BBA" w:rsidRPr="00963C17" w:rsidRDefault="00075BBA" w:rsidP="00426F0C">
      <w:pPr>
        <w:shd w:val="clear" w:color="auto" w:fill="FFFFFF"/>
        <w:spacing w:line="360" w:lineRule="auto"/>
        <w:rPr>
          <w:color w:val="000000"/>
        </w:rPr>
      </w:pPr>
    </w:p>
    <w:p w:rsidR="00426F0C" w:rsidRPr="006413C5" w:rsidRDefault="00426F0C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 w:rsidRPr="006413C5">
        <w:rPr>
          <w:rFonts w:ascii="Arial" w:hAnsi="Arial" w:cs="Arial"/>
          <w:lang w:eastAsia="ar-SA"/>
        </w:rPr>
        <w:t>Приложение</w:t>
      </w:r>
    </w:p>
    <w:p w:rsidR="00426F0C" w:rsidRPr="006413C5" w:rsidRDefault="00426F0C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 w:rsidRPr="006413C5">
        <w:rPr>
          <w:rFonts w:ascii="Arial" w:hAnsi="Arial" w:cs="Arial"/>
          <w:lang w:eastAsia="ar-SA"/>
        </w:rPr>
        <w:t>к решению Совета депутатов</w:t>
      </w:r>
    </w:p>
    <w:p w:rsidR="00426F0C" w:rsidRPr="006413C5" w:rsidRDefault="00426F0C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 w:rsidRPr="006413C5">
        <w:rPr>
          <w:rFonts w:ascii="Arial" w:hAnsi="Arial" w:cs="Arial"/>
          <w:lang w:eastAsia="ar-SA"/>
        </w:rPr>
        <w:t>поселения Кокошкино</w:t>
      </w:r>
    </w:p>
    <w:p w:rsidR="00426F0C" w:rsidRPr="006413C5" w:rsidRDefault="00EE0CAA" w:rsidP="00426F0C">
      <w:pPr>
        <w:suppressAutoHyphens/>
        <w:ind w:left="4956"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28.12.2022 г.</w:t>
      </w:r>
      <w:r w:rsidR="00426F0C">
        <w:rPr>
          <w:rFonts w:ascii="Arial" w:hAnsi="Arial" w:cs="Arial"/>
          <w:lang w:eastAsia="ar-SA"/>
        </w:rPr>
        <w:t xml:space="preserve"> </w:t>
      </w:r>
      <w:r w:rsidR="00426F0C" w:rsidRPr="006413C5">
        <w:rPr>
          <w:rFonts w:ascii="Arial" w:hAnsi="Arial" w:cs="Arial"/>
          <w:lang w:eastAsia="ar-SA"/>
        </w:rPr>
        <w:t xml:space="preserve">№ </w:t>
      </w:r>
      <w:r>
        <w:rPr>
          <w:rFonts w:ascii="Arial" w:hAnsi="Arial" w:cs="Arial"/>
          <w:lang w:eastAsia="ar-SA"/>
        </w:rPr>
        <w:t>254/4</w:t>
      </w:r>
    </w:p>
    <w:p w:rsidR="00426F0C" w:rsidRPr="00963C17" w:rsidRDefault="00426F0C" w:rsidP="00426F0C">
      <w:pPr>
        <w:suppressAutoHyphens/>
        <w:jc w:val="right"/>
        <w:rPr>
          <w:b/>
          <w:bCs/>
          <w:lang w:eastAsia="ar-SA"/>
        </w:rPr>
      </w:pPr>
    </w:p>
    <w:p w:rsidR="00426F0C" w:rsidRPr="006413C5" w:rsidRDefault="00426F0C" w:rsidP="00426F0C">
      <w:pPr>
        <w:suppressAutoHyphens/>
        <w:jc w:val="center"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ПЛАН</w:t>
      </w:r>
    </w:p>
    <w:p w:rsidR="00426F0C" w:rsidRPr="006413C5" w:rsidRDefault="00426F0C" w:rsidP="00426F0C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работы Совета депутатов поселения Кокошкино на первый квартал 202</w:t>
      </w:r>
      <w:r>
        <w:rPr>
          <w:rFonts w:ascii="Arial" w:hAnsi="Arial" w:cs="Arial"/>
          <w:b/>
          <w:lang w:eastAsia="ar-SA"/>
        </w:rPr>
        <w:t>3</w:t>
      </w:r>
      <w:r w:rsidRPr="006413C5">
        <w:rPr>
          <w:rFonts w:ascii="Arial" w:hAnsi="Arial" w:cs="Arial"/>
          <w:b/>
          <w:lang w:eastAsia="ar-SA"/>
        </w:rPr>
        <w:t xml:space="preserve"> года</w:t>
      </w:r>
    </w:p>
    <w:p w:rsidR="00426F0C" w:rsidRPr="006413C5" w:rsidRDefault="00426F0C" w:rsidP="00426F0C">
      <w:pPr>
        <w:suppressAutoHyphens/>
        <w:rPr>
          <w:rFonts w:ascii="Arial" w:hAnsi="Arial" w:cs="Arial"/>
          <w:lang w:eastAsia="ar-SA"/>
        </w:rPr>
      </w:pPr>
    </w:p>
    <w:p w:rsidR="00426F0C" w:rsidRPr="006413C5" w:rsidRDefault="00426F0C" w:rsidP="00426F0C">
      <w:pPr>
        <w:pStyle w:val="a4"/>
        <w:numPr>
          <w:ilvl w:val="0"/>
          <w:numId w:val="1"/>
        </w:num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 xml:space="preserve">Нормотворческая деятельность 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2693"/>
      </w:tblGrid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6413C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6413C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6413C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6413C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6413C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>О перечислении членского взноса в Ассоциацию «Совет муниципальных образований города Москвы» на 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2F69F2"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>Об отчете Главы поселения  Кокошкино за 202</w:t>
            </w:r>
            <w:r w:rsidR="00DD5457">
              <w:rPr>
                <w:rFonts w:ascii="Arial" w:hAnsi="Arial" w:cs="Arial"/>
                <w:color w:val="000000"/>
              </w:rPr>
              <w:t>3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Глава поселения</w:t>
            </w:r>
            <w:r>
              <w:rPr>
                <w:rFonts w:ascii="Arial" w:hAnsi="Arial" w:cs="Arial"/>
                <w:lang w:eastAsia="ar-SA"/>
              </w:rPr>
              <w:t xml:space="preserve"> Кокошкино</w:t>
            </w:r>
            <w:r w:rsidRPr="006413C5">
              <w:rPr>
                <w:rFonts w:ascii="Arial" w:hAnsi="Arial" w:cs="Arial"/>
                <w:lang w:eastAsia="ar-SA"/>
              </w:rPr>
              <w:t>, заместитель Председателя Совета депутатов</w:t>
            </w:r>
            <w:r>
              <w:rPr>
                <w:rFonts w:ascii="Arial" w:hAnsi="Arial" w:cs="Arial"/>
                <w:lang w:eastAsia="ar-SA"/>
              </w:rPr>
              <w:t xml:space="preserve">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eastAsia="Calibri" w:hAnsi="Arial" w:cs="Arial"/>
                <w:lang w:eastAsia="en-US"/>
              </w:rPr>
              <w:t xml:space="preserve">Отчет депутатов поселения </w:t>
            </w:r>
            <w:r w:rsidR="00DD5457">
              <w:rPr>
                <w:rFonts w:ascii="Arial" w:eastAsia="Calibri" w:hAnsi="Arial" w:cs="Arial"/>
                <w:lang w:eastAsia="en-US"/>
              </w:rPr>
              <w:t>Кокошкино о работе</w:t>
            </w:r>
            <w:r w:rsidRPr="006413C5">
              <w:rPr>
                <w:rFonts w:ascii="Arial" w:eastAsia="Calibri" w:hAnsi="Arial" w:cs="Arial"/>
                <w:lang w:eastAsia="en-US"/>
              </w:rPr>
              <w:t xml:space="preserve"> за 20</w:t>
            </w:r>
            <w:r w:rsidR="00DD5457">
              <w:rPr>
                <w:rFonts w:ascii="Arial" w:eastAsia="Calibri" w:hAnsi="Arial" w:cs="Arial"/>
                <w:lang w:eastAsia="en-US"/>
              </w:rPr>
              <w:t>23</w:t>
            </w:r>
            <w:r w:rsidRPr="006413C5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Депутаты поселения</w:t>
            </w:r>
            <w:r>
              <w:rPr>
                <w:rFonts w:ascii="Arial" w:hAnsi="Arial" w:cs="Arial"/>
                <w:lang w:eastAsia="ar-SA"/>
              </w:rPr>
              <w:t xml:space="preserve"> Кокошкино</w:t>
            </w:r>
            <w:r w:rsidRPr="006413C5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  <w:color w:val="000000"/>
              </w:rPr>
            </w:pPr>
            <w:r w:rsidRPr="006413C5">
              <w:rPr>
                <w:rFonts w:ascii="Arial" w:hAnsi="Arial" w:cs="Arial"/>
                <w:color w:val="000000"/>
              </w:rPr>
              <w:t>Об отчете Главы администрации поселения Кокошкино о результатах деятельности администрации поселения Кокошкино за 20</w:t>
            </w:r>
            <w:r w:rsidR="00DD5457">
              <w:rPr>
                <w:rFonts w:ascii="Arial" w:hAnsi="Arial" w:cs="Arial"/>
                <w:color w:val="000000"/>
              </w:rPr>
              <w:t>23</w:t>
            </w:r>
            <w:r w:rsidRPr="006413C5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rPr>
                <w:rFonts w:ascii="Arial" w:hAnsi="Arial" w:cs="Arial"/>
              </w:rPr>
            </w:pPr>
            <w:r w:rsidRPr="006413C5">
              <w:rPr>
                <w:rFonts w:ascii="Arial" w:hAnsi="Arial" w:cs="Arial"/>
              </w:rPr>
              <w:t>О плане работы Совета депутатов поселения Кокошкино на 2 квартал 202</w:t>
            </w:r>
            <w:r>
              <w:rPr>
                <w:rFonts w:ascii="Arial" w:hAnsi="Arial" w:cs="Arial"/>
              </w:rPr>
              <w:t>3</w:t>
            </w:r>
            <w:r w:rsidRPr="006413C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Председатель Совета депутатов поселения Кокошкино</w:t>
            </w:r>
          </w:p>
        </w:tc>
      </w:tr>
      <w:tr w:rsidR="00426F0C" w:rsidRPr="006413C5" w:rsidTr="0004799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Руководители структурных подразделений администрации поселения Кокошкино </w:t>
            </w:r>
          </w:p>
        </w:tc>
      </w:tr>
    </w:tbl>
    <w:p w:rsidR="00426F0C" w:rsidRPr="006413C5" w:rsidRDefault="00426F0C" w:rsidP="00426F0C">
      <w:pPr>
        <w:suppressAutoHyphens/>
        <w:rPr>
          <w:rFonts w:ascii="Arial" w:hAnsi="Arial" w:cs="Arial"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2693"/>
      </w:tblGrid>
      <w:tr w:rsidR="00426F0C" w:rsidRPr="006413C5" w:rsidTr="00047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6413C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6413C5">
              <w:rPr>
                <w:rFonts w:ascii="Arial" w:hAnsi="Arial" w:cs="Arial"/>
                <w:b/>
                <w:lang w:eastAsia="ar-SA"/>
              </w:rPr>
              <w:t>/</w:t>
            </w:r>
            <w:r w:rsidRPr="006413C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426F0C" w:rsidRPr="006413C5" w:rsidTr="00047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04799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</w:t>
            </w:r>
            <w:r w:rsidR="00DD5457">
              <w:rPr>
                <w:rFonts w:ascii="Arial" w:hAnsi="Arial" w:cs="Arial"/>
                <w:lang w:eastAsia="ar-SA"/>
              </w:rPr>
              <w:t>.01.2023</w:t>
            </w:r>
          </w:p>
          <w:p w:rsidR="00426F0C" w:rsidRPr="006413C5" w:rsidRDefault="0004799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16</w:t>
            </w:r>
            <w:r w:rsidR="00DD5457">
              <w:rPr>
                <w:rFonts w:ascii="Arial" w:hAnsi="Arial" w:cs="Arial"/>
                <w:lang w:eastAsia="ar-SA"/>
              </w:rPr>
              <w:t>.02.2023</w:t>
            </w:r>
          </w:p>
          <w:p w:rsidR="00426F0C" w:rsidRPr="006413C5" w:rsidRDefault="0004799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16</w:t>
            </w:r>
            <w:r w:rsidR="00DD5457">
              <w:rPr>
                <w:rFonts w:ascii="Arial" w:hAnsi="Arial" w:cs="Arial"/>
                <w:lang w:eastAsia="ar-SA"/>
              </w:rPr>
              <w:t>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>
              <w:rPr>
                <w:rFonts w:ascii="Arial" w:hAnsi="Arial" w:cs="Arial"/>
                <w:lang w:eastAsia="ar-SA"/>
              </w:rPr>
              <w:t>р</w:t>
            </w:r>
            <w:r w:rsidRPr="00831312">
              <w:rPr>
                <w:rFonts w:ascii="Arial" w:hAnsi="Arial" w:cs="Arial"/>
                <w:lang w:eastAsia="ar-SA"/>
              </w:rPr>
              <w:t xml:space="preserve">уководители структурных </w:t>
            </w:r>
            <w:r w:rsidRPr="00831312">
              <w:rPr>
                <w:rFonts w:ascii="Arial" w:hAnsi="Arial" w:cs="Arial"/>
                <w:lang w:eastAsia="ar-SA"/>
              </w:rPr>
              <w:lastRenderedPageBreak/>
              <w:t>подразделений адми</w:t>
            </w:r>
            <w:r>
              <w:rPr>
                <w:rFonts w:ascii="Arial" w:hAnsi="Arial" w:cs="Arial"/>
                <w:lang w:eastAsia="ar-SA"/>
              </w:rPr>
              <w:t>нистрации поселения Кокошкино</w:t>
            </w:r>
          </w:p>
        </w:tc>
      </w:tr>
      <w:tr w:rsidR="00426F0C" w:rsidRPr="006413C5" w:rsidTr="00047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346E2A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  <w:r w:rsidR="00346E2A">
              <w:rPr>
                <w:rFonts w:ascii="Arial" w:hAnsi="Arial" w:cs="Arial"/>
                <w:lang w:eastAsia="ar-SA"/>
              </w:rPr>
              <w:t xml:space="preserve"> поселения Кокошкино</w:t>
            </w:r>
            <w:r w:rsidRPr="006413C5">
              <w:rPr>
                <w:rFonts w:ascii="Arial" w:hAnsi="Arial" w:cs="Arial"/>
                <w:lang w:eastAsia="ar-SA"/>
              </w:rPr>
              <w:t xml:space="preserve">, </w:t>
            </w:r>
            <w:r w:rsidR="00346E2A">
              <w:rPr>
                <w:rFonts w:ascii="Arial" w:hAnsi="Arial" w:cs="Arial"/>
                <w:lang w:eastAsia="ar-SA"/>
              </w:rPr>
              <w:t>р</w:t>
            </w:r>
            <w:r w:rsidR="00346E2A" w:rsidRPr="00831312">
              <w:rPr>
                <w:rFonts w:ascii="Arial" w:hAnsi="Arial" w:cs="Arial"/>
                <w:lang w:eastAsia="ar-SA"/>
              </w:rPr>
              <w:t>уководители структурных подразделений адми</w:t>
            </w:r>
            <w:r w:rsidR="00346E2A">
              <w:rPr>
                <w:rFonts w:ascii="Arial" w:hAnsi="Arial" w:cs="Arial"/>
                <w:lang w:eastAsia="ar-SA"/>
              </w:rPr>
              <w:t>нистрации поселения Кокошкино</w:t>
            </w:r>
            <w:r w:rsidR="00346E2A" w:rsidRPr="006413C5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3. Работа постоянных комиссий Совета депутатов поселения  Кокошкино</w:t>
      </w: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2693"/>
      </w:tblGrid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6413C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6413C5">
              <w:rPr>
                <w:rFonts w:ascii="Arial" w:hAnsi="Arial" w:cs="Arial"/>
                <w:b/>
                <w:lang w:eastAsia="ar-SA"/>
              </w:rPr>
              <w:t>/</w:t>
            </w:r>
            <w:r w:rsidRPr="006413C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426F0C" w:rsidRPr="006413C5" w:rsidRDefault="00426F0C" w:rsidP="0007248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426F0C" w:rsidRPr="006413C5" w:rsidTr="0007248E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6413C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6413C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426F0C" w:rsidRPr="006413C5" w:rsidTr="0007248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4799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0C" w:rsidRPr="006413C5" w:rsidRDefault="00426F0C" w:rsidP="0007248E">
            <w:pPr>
              <w:suppressAutoHyphens/>
              <w:rPr>
                <w:rFonts w:ascii="Arial" w:hAnsi="Arial" w:cs="Arial"/>
                <w:lang w:eastAsia="ar-SA"/>
              </w:rPr>
            </w:pPr>
            <w:r w:rsidRPr="006413C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</w:p>
    <w:p w:rsidR="00426F0C" w:rsidRPr="006413C5" w:rsidRDefault="00426F0C" w:rsidP="00426F0C">
      <w:pPr>
        <w:suppressAutoHyphens/>
        <w:rPr>
          <w:rFonts w:ascii="Arial" w:hAnsi="Arial" w:cs="Arial"/>
          <w:b/>
          <w:lang w:eastAsia="ar-SA"/>
        </w:rPr>
      </w:pPr>
      <w:r w:rsidRPr="006413C5">
        <w:rPr>
          <w:rFonts w:ascii="Arial" w:hAnsi="Arial" w:cs="Arial"/>
          <w:b/>
          <w:lang w:eastAsia="ar-SA"/>
        </w:rPr>
        <w:t>4. Прием избирателей по графику.</w:t>
      </w:r>
    </w:p>
    <w:p w:rsidR="00CF43AE" w:rsidRDefault="00CF43AE"/>
    <w:sectPr w:rsidR="00CF43AE" w:rsidSect="001467C9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2D"/>
    <w:multiLevelType w:val="hybridMultilevel"/>
    <w:tmpl w:val="CC7A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AF"/>
    <w:rsid w:val="0004799C"/>
    <w:rsid w:val="00075BBA"/>
    <w:rsid w:val="002F08A1"/>
    <w:rsid w:val="00346E2A"/>
    <w:rsid w:val="00426F0C"/>
    <w:rsid w:val="00520EF5"/>
    <w:rsid w:val="00670C1A"/>
    <w:rsid w:val="006C202C"/>
    <w:rsid w:val="007F6953"/>
    <w:rsid w:val="00A406D3"/>
    <w:rsid w:val="00CC0CAF"/>
    <w:rsid w:val="00CF43AE"/>
    <w:rsid w:val="00DB1BFA"/>
    <w:rsid w:val="00DD5457"/>
    <w:rsid w:val="00DD6FF9"/>
    <w:rsid w:val="00E47AA2"/>
    <w:rsid w:val="00EA3644"/>
    <w:rsid w:val="00E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6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6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6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6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2022-12-20T11:50:00Z</cp:lastPrinted>
  <dcterms:created xsi:type="dcterms:W3CDTF">2022-12-27T07:12:00Z</dcterms:created>
  <dcterms:modified xsi:type="dcterms:W3CDTF">2022-12-27T08:05:00Z</dcterms:modified>
</cp:coreProperties>
</file>