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9" w:rsidRPr="00217A25" w:rsidRDefault="00217A25" w:rsidP="00371179">
      <w:pPr>
        <w:pStyle w:val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01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179" w:rsidRPr="00217A25" w:rsidRDefault="00371179" w:rsidP="00371179">
      <w:pPr>
        <w:pStyle w:val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71179" w:rsidRPr="00217A25" w:rsidRDefault="00371179" w:rsidP="003711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7A25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371179" w:rsidRPr="00217A25" w:rsidRDefault="00371179" w:rsidP="003711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7A25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371179" w:rsidRPr="00217A25" w:rsidRDefault="00371179" w:rsidP="003711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7A25">
        <w:rPr>
          <w:rFonts w:ascii="Times New Roman" w:hAnsi="Times New Roman"/>
          <w:b/>
          <w:sz w:val="28"/>
          <w:szCs w:val="28"/>
        </w:rPr>
        <w:tab/>
        <w:t>________________________________</w:t>
      </w:r>
      <w:r w:rsidR="00217A25">
        <w:rPr>
          <w:rFonts w:ascii="Times New Roman" w:hAnsi="Times New Roman"/>
          <w:b/>
          <w:sz w:val="28"/>
          <w:szCs w:val="28"/>
        </w:rPr>
        <w:t>____________________________</w:t>
      </w:r>
    </w:p>
    <w:p w:rsidR="00371179" w:rsidRPr="00217A25" w:rsidRDefault="00371179" w:rsidP="00217A25">
      <w:pPr>
        <w:tabs>
          <w:tab w:val="left" w:pos="8280"/>
        </w:tabs>
        <w:autoSpaceDE/>
        <w:autoSpaceDN/>
        <w:rPr>
          <w:lang w:eastAsia="en-US"/>
        </w:rPr>
      </w:pPr>
      <w:r w:rsidRPr="00217A25">
        <w:rPr>
          <w:b/>
          <w:lang w:eastAsia="en-US"/>
        </w:rPr>
        <w:tab/>
        <w:t xml:space="preserve">   </w:t>
      </w:r>
      <w:r w:rsidR="00217A25" w:rsidRPr="00217A25">
        <w:rPr>
          <w:b/>
          <w:lang w:eastAsia="en-US"/>
        </w:rPr>
        <w:t xml:space="preserve"> </w:t>
      </w:r>
    </w:p>
    <w:p w:rsidR="00371179" w:rsidRPr="00217A25" w:rsidRDefault="00371179" w:rsidP="00371179">
      <w:pPr>
        <w:tabs>
          <w:tab w:val="left" w:pos="7860"/>
        </w:tabs>
        <w:autoSpaceDE/>
        <w:autoSpaceDN/>
        <w:ind w:firstLine="360"/>
        <w:jc w:val="center"/>
        <w:rPr>
          <w:b/>
          <w:bCs/>
        </w:rPr>
      </w:pPr>
      <w:r w:rsidRPr="00217A25">
        <w:rPr>
          <w:b/>
          <w:bCs/>
        </w:rPr>
        <w:t xml:space="preserve">РЕШЕНИЕ </w:t>
      </w:r>
    </w:p>
    <w:p w:rsidR="00371179" w:rsidRPr="00217A25" w:rsidRDefault="00371179" w:rsidP="00371179">
      <w:pPr>
        <w:tabs>
          <w:tab w:val="left" w:pos="7860"/>
        </w:tabs>
        <w:autoSpaceDE/>
        <w:autoSpaceDN/>
        <w:ind w:firstLine="360"/>
        <w:jc w:val="center"/>
        <w:rPr>
          <w:b/>
          <w:bCs/>
        </w:rPr>
      </w:pPr>
    </w:p>
    <w:p w:rsidR="00371179" w:rsidRPr="00217A25" w:rsidRDefault="00371179" w:rsidP="00371179">
      <w:pPr>
        <w:tabs>
          <w:tab w:val="left" w:pos="7860"/>
        </w:tabs>
        <w:autoSpaceDE/>
        <w:autoSpaceDN/>
        <w:ind w:left="360"/>
        <w:jc w:val="center"/>
        <w:rPr>
          <w:b/>
          <w:bCs/>
        </w:rPr>
      </w:pPr>
      <w:r w:rsidRPr="00217A25">
        <w:rPr>
          <w:b/>
        </w:rPr>
        <w:t xml:space="preserve">  от 17</w:t>
      </w:r>
      <w:r w:rsidR="00217A25">
        <w:rPr>
          <w:b/>
        </w:rPr>
        <w:t xml:space="preserve"> сентября </w:t>
      </w:r>
      <w:r w:rsidRPr="00217A25">
        <w:rPr>
          <w:b/>
        </w:rPr>
        <w:t>2020 года</w:t>
      </w:r>
      <w:r w:rsidRPr="00217A25">
        <w:t xml:space="preserve"> </w:t>
      </w:r>
      <w:r w:rsidRPr="00217A25">
        <w:rPr>
          <w:b/>
        </w:rPr>
        <w:t xml:space="preserve"> № </w:t>
      </w:r>
      <w:r w:rsidR="00217A25">
        <w:rPr>
          <w:b/>
        </w:rPr>
        <w:t>135/4</w:t>
      </w:r>
    </w:p>
    <w:p w:rsidR="00371179" w:rsidRPr="00217A25" w:rsidRDefault="00371179" w:rsidP="00371179">
      <w:pPr>
        <w:autoSpaceDE/>
        <w:autoSpaceDN/>
        <w:jc w:val="both"/>
      </w:pPr>
    </w:p>
    <w:p w:rsidR="00371179" w:rsidRPr="00217A25" w:rsidRDefault="00371179" w:rsidP="00371179">
      <w:pPr>
        <w:autoSpaceDE/>
        <w:autoSpaceDN/>
      </w:pPr>
    </w:p>
    <w:p w:rsidR="00371179" w:rsidRPr="00217A25" w:rsidRDefault="00371179" w:rsidP="00371179">
      <w:pPr>
        <w:autoSpaceDE/>
        <w:autoSpaceDN/>
        <w:rPr>
          <w:b/>
        </w:rPr>
      </w:pPr>
      <w:r w:rsidRPr="00217A25">
        <w:rPr>
          <w:b/>
        </w:rPr>
        <w:t>Об    обращении    в</w:t>
      </w:r>
      <w:proofErr w:type="gramStart"/>
      <w:r w:rsidRPr="00217A25">
        <w:rPr>
          <w:b/>
        </w:rPr>
        <w:t xml:space="preserve">  </w:t>
      </w:r>
      <w:proofErr w:type="spellStart"/>
      <w:r w:rsidRPr="00217A25">
        <w:rPr>
          <w:b/>
        </w:rPr>
        <w:t>К</w:t>
      </w:r>
      <w:proofErr w:type="gramEnd"/>
      <w:r w:rsidRPr="00217A25">
        <w:rPr>
          <w:b/>
        </w:rPr>
        <w:t>онтрольно</w:t>
      </w:r>
      <w:proofErr w:type="spellEnd"/>
      <w:r w:rsidRPr="00217A25">
        <w:rPr>
          <w:b/>
        </w:rPr>
        <w:t xml:space="preserve"> - счетную </w:t>
      </w:r>
    </w:p>
    <w:p w:rsidR="00371179" w:rsidRPr="00217A25" w:rsidRDefault="00371179" w:rsidP="00371179">
      <w:pPr>
        <w:autoSpaceDE/>
        <w:autoSpaceDN/>
        <w:rPr>
          <w:b/>
        </w:rPr>
      </w:pPr>
      <w:r w:rsidRPr="00217A25">
        <w:rPr>
          <w:b/>
        </w:rPr>
        <w:t>палату  Москвы    о   проведении  внешней</w:t>
      </w:r>
    </w:p>
    <w:p w:rsidR="00371179" w:rsidRPr="00217A25" w:rsidRDefault="00371179" w:rsidP="00371179">
      <w:pPr>
        <w:autoSpaceDE/>
        <w:autoSpaceDN/>
        <w:rPr>
          <w:b/>
        </w:rPr>
      </w:pPr>
      <w:r w:rsidRPr="00217A25">
        <w:rPr>
          <w:b/>
        </w:rPr>
        <w:t>проверки годового отчета  об  исполнении</w:t>
      </w:r>
    </w:p>
    <w:p w:rsidR="00371179" w:rsidRPr="00217A25" w:rsidRDefault="00371179" w:rsidP="00371179">
      <w:pPr>
        <w:autoSpaceDE/>
        <w:autoSpaceDN/>
        <w:rPr>
          <w:b/>
        </w:rPr>
      </w:pPr>
      <w:r w:rsidRPr="00217A25">
        <w:rPr>
          <w:b/>
        </w:rPr>
        <w:t>бюджета поселения Кокошкино за 2020 год</w:t>
      </w:r>
    </w:p>
    <w:p w:rsidR="00371179" w:rsidRPr="00217A25" w:rsidRDefault="00371179" w:rsidP="00371179">
      <w:pPr>
        <w:autoSpaceDE/>
        <w:autoSpaceDN/>
      </w:pPr>
    </w:p>
    <w:p w:rsidR="00371179" w:rsidRPr="00217A25" w:rsidRDefault="00371179" w:rsidP="00371179">
      <w:pPr>
        <w:autoSpaceDE/>
        <w:autoSpaceDN/>
      </w:pPr>
    </w:p>
    <w:p w:rsidR="00371179" w:rsidRPr="00217A25" w:rsidRDefault="00371179" w:rsidP="00371179">
      <w:pPr>
        <w:autoSpaceDE/>
        <w:autoSpaceDN/>
        <w:jc w:val="both"/>
      </w:pPr>
      <w:r w:rsidRPr="00217A25">
        <w:t xml:space="preserve">     </w:t>
      </w:r>
      <w:r w:rsidRPr="00217A25">
        <w:tab/>
      </w:r>
      <w:proofErr w:type="gramStart"/>
      <w:r w:rsidRPr="00217A25">
        <w:t>В соответствии со ст. 26.1 Закона города Москвы от 30.06.2010  № 30 «О Контрольно-счетной палате Москвы», руководствуясь решением Совета депутатов поселения Кокошкино от 24.09.2015 № 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Москве», соглашением от 06.10.2015 № 271/01-14 «О передаче Контрольно-счетной палате Москвы</w:t>
      </w:r>
      <w:proofErr w:type="gramEnd"/>
      <w:r w:rsidRPr="00217A25">
        <w:t xml:space="preserve">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217A25">
        <w:rPr>
          <w:b/>
        </w:rPr>
        <w:t>решил:</w:t>
      </w:r>
    </w:p>
    <w:p w:rsidR="00371179" w:rsidRPr="00217A25" w:rsidRDefault="00371179" w:rsidP="00371179">
      <w:pPr>
        <w:autoSpaceDE/>
        <w:autoSpaceDN/>
      </w:pPr>
    </w:p>
    <w:p w:rsidR="00371179" w:rsidRPr="00217A25" w:rsidRDefault="00371179" w:rsidP="00371179">
      <w:pPr>
        <w:autoSpaceDE/>
        <w:autoSpaceDN/>
        <w:jc w:val="both"/>
      </w:pPr>
      <w:r w:rsidRPr="00217A25">
        <w:tab/>
        <w:t>1.</w:t>
      </w:r>
      <w:r w:rsidR="00217A25">
        <w:t xml:space="preserve"> </w:t>
      </w:r>
      <w:r w:rsidRPr="00217A25">
        <w:t>Обратиться в Контрольно-счетную палату Москвы о проведении внешней проверки годового отчета об исполнении бюджета поселения Кокошкино за 2020 год.</w:t>
      </w:r>
    </w:p>
    <w:p w:rsidR="00371179" w:rsidRPr="00217A25" w:rsidRDefault="00371179" w:rsidP="00217A25">
      <w:pPr>
        <w:autoSpaceDE/>
        <w:autoSpaceDN/>
        <w:jc w:val="both"/>
      </w:pPr>
      <w:r w:rsidRPr="00217A25">
        <w:tab/>
        <w:t>2.</w:t>
      </w:r>
      <w:r w:rsidR="00217A25">
        <w:t xml:space="preserve"> </w:t>
      </w:r>
      <w:r w:rsidRPr="00217A25">
        <w:t>Направить настоящее решение в Контрольно-счетную палату Москвы.</w:t>
      </w:r>
    </w:p>
    <w:p w:rsidR="00371179" w:rsidRPr="00217A25" w:rsidRDefault="00371179" w:rsidP="00371179">
      <w:pPr>
        <w:autoSpaceDE/>
        <w:autoSpaceDN/>
        <w:jc w:val="both"/>
      </w:pPr>
      <w:r w:rsidRPr="00217A25">
        <w:tab/>
        <w:t>3.</w:t>
      </w:r>
      <w:r w:rsidR="00217A25">
        <w:t xml:space="preserve"> </w:t>
      </w:r>
      <w:r w:rsidRPr="00217A25"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371179" w:rsidRPr="00217A25" w:rsidRDefault="00371179" w:rsidP="00371179">
      <w:pPr>
        <w:autoSpaceDE/>
        <w:autoSpaceDN/>
        <w:ind w:left="709"/>
        <w:jc w:val="both"/>
      </w:pPr>
      <w:r w:rsidRPr="00217A25">
        <w:t>4.</w:t>
      </w:r>
      <w:r w:rsidR="00217A25">
        <w:t xml:space="preserve">  </w:t>
      </w:r>
      <w:r w:rsidRPr="00217A25">
        <w:t>Настоящее решение вступает в силу со дня его принятия.</w:t>
      </w:r>
    </w:p>
    <w:p w:rsidR="00371179" w:rsidRPr="00217A25" w:rsidRDefault="00371179" w:rsidP="00371179">
      <w:pPr>
        <w:autoSpaceDE/>
        <w:autoSpaceDN/>
        <w:jc w:val="both"/>
      </w:pPr>
      <w:r w:rsidRPr="00217A25">
        <w:t xml:space="preserve">    </w:t>
      </w:r>
      <w:r w:rsidRPr="00217A25">
        <w:tab/>
        <w:t>5.</w:t>
      </w:r>
      <w:r w:rsidR="00217A25">
        <w:t xml:space="preserve"> </w:t>
      </w:r>
      <w:proofErr w:type="gramStart"/>
      <w:r w:rsidRPr="00217A25">
        <w:t>Контроль за</w:t>
      </w:r>
      <w:proofErr w:type="gramEnd"/>
      <w:r w:rsidRPr="00217A25">
        <w:t xml:space="preserve"> исполнением настоящего решения возложить на </w:t>
      </w:r>
      <w:r w:rsidR="00217A25">
        <w:t>г</w:t>
      </w:r>
      <w:r w:rsidRPr="00217A25">
        <w:t>лаву поселения Кокошкино Сорокина Е.В.</w:t>
      </w:r>
    </w:p>
    <w:p w:rsidR="00371179" w:rsidRPr="00217A25" w:rsidRDefault="00371179" w:rsidP="00371179">
      <w:pPr>
        <w:autoSpaceDE/>
        <w:autoSpaceDN/>
      </w:pPr>
    </w:p>
    <w:p w:rsidR="00371179" w:rsidRPr="00217A25" w:rsidRDefault="00371179" w:rsidP="00371179">
      <w:pPr>
        <w:autoSpaceDE/>
        <w:autoSpaceDN/>
      </w:pPr>
    </w:p>
    <w:p w:rsidR="00D26A5E" w:rsidRDefault="00371179" w:rsidP="00217A25">
      <w:pPr>
        <w:tabs>
          <w:tab w:val="left" w:pos="7890"/>
        </w:tabs>
        <w:autoSpaceDE/>
        <w:autoSpaceDN/>
      </w:pPr>
      <w:r w:rsidRPr="00217A25">
        <w:rPr>
          <w:b/>
        </w:rPr>
        <w:t xml:space="preserve">Глава поселения Кокошкино                                                      </w:t>
      </w:r>
      <w:r w:rsidR="00217A25">
        <w:rPr>
          <w:b/>
        </w:rPr>
        <w:t xml:space="preserve"> </w:t>
      </w:r>
      <w:r w:rsidRPr="00217A25">
        <w:rPr>
          <w:b/>
        </w:rPr>
        <w:t xml:space="preserve">Е.В.  Сорокин </w:t>
      </w:r>
    </w:p>
    <w:sectPr w:rsidR="00D26A5E" w:rsidSect="00217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79"/>
    <w:rsid w:val="00217A25"/>
    <w:rsid w:val="00371179"/>
    <w:rsid w:val="008E7FAA"/>
    <w:rsid w:val="00AA59E2"/>
    <w:rsid w:val="00BB2278"/>
    <w:rsid w:val="00CE3C27"/>
    <w:rsid w:val="00D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7117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71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7117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71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2020-09-18T05:50:00Z</cp:lastPrinted>
  <dcterms:created xsi:type="dcterms:W3CDTF">2020-09-18T05:47:00Z</dcterms:created>
  <dcterms:modified xsi:type="dcterms:W3CDTF">2020-09-18T05:50:00Z</dcterms:modified>
</cp:coreProperties>
</file>