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46" w:rsidRDefault="00704346" w:rsidP="00704346">
      <w:pPr>
        <w:jc w:val="center"/>
        <w:rPr>
          <w:rFonts w:ascii="Calibri" w:hAnsi="Calibri"/>
          <w:noProof/>
          <w:sz w:val="22"/>
          <w:szCs w:val="22"/>
        </w:rPr>
      </w:pP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704346" w:rsidRPr="00FC178E" w:rsidRDefault="00704346" w:rsidP="0070434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_________________________</w:t>
      </w:r>
    </w:p>
    <w:p w:rsidR="00704346" w:rsidRPr="00FC178E" w:rsidRDefault="00094C62" w:rsidP="0070434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="00704346" w:rsidRPr="00FC178E">
        <w:rPr>
          <w:rFonts w:ascii="Arial" w:hAnsi="Arial" w:cs="Arial"/>
          <w:b/>
          <w:lang w:eastAsia="en-US"/>
        </w:rPr>
        <w:tab/>
      </w:r>
    </w:p>
    <w:p w:rsidR="00704346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704346" w:rsidRPr="00FC178E" w:rsidRDefault="00704346" w:rsidP="0070434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4346" w:rsidRPr="00FC178E" w:rsidRDefault="00704346" w:rsidP="0070434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 w:rsidR="009933C4">
        <w:rPr>
          <w:rFonts w:ascii="Arial" w:hAnsi="Arial" w:cs="Arial"/>
          <w:b/>
        </w:rPr>
        <w:t xml:space="preserve">                      от </w:t>
      </w:r>
      <w:r w:rsidR="00094C62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Pr="00FC178E">
        <w:rPr>
          <w:rFonts w:ascii="Arial" w:hAnsi="Arial" w:cs="Arial"/>
          <w:b/>
        </w:rPr>
        <w:t xml:space="preserve">года </w:t>
      </w:r>
      <w:r w:rsidR="00094C62">
        <w:rPr>
          <w:rFonts w:ascii="Arial" w:hAnsi="Arial" w:cs="Arial"/>
          <w:b/>
        </w:rPr>
        <w:t xml:space="preserve">                 </w:t>
      </w:r>
      <w:r w:rsidRPr="00FC178E">
        <w:rPr>
          <w:rFonts w:ascii="Arial" w:hAnsi="Arial" w:cs="Arial"/>
          <w:b/>
        </w:rPr>
        <w:t xml:space="preserve">№ </w:t>
      </w:r>
    </w:p>
    <w:p w:rsidR="00704346" w:rsidRDefault="00704346" w:rsidP="00704346">
      <w:pPr>
        <w:ind w:firstLine="360"/>
        <w:jc w:val="center"/>
        <w:rPr>
          <w:rFonts w:ascii="Arial" w:hAnsi="Arial" w:cs="Arial"/>
          <w:b/>
          <w:bCs/>
        </w:rPr>
      </w:pP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>О заслушивании информации</w:t>
      </w:r>
    </w:p>
    <w:p w:rsidR="00704346" w:rsidRDefault="00704346" w:rsidP="00704346">
      <w:pPr>
        <w:tabs>
          <w:tab w:val="left" w:pos="7680"/>
        </w:tabs>
        <w:rPr>
          <w:rFonts w:ascii="Arial" w:hAnsi="Arial" w:cs="Arial"/>
          <w:b/>
        </w:rPr>
      </w:pPr>
      <w:r w:rsidRPr="00FA70B6">
        <w:rPr>
          <w:rFonts w:ascii="Arial" w:hAnsi="Arial" w:cs="Arial"/>
          <w:b/>
        </w:rPr>
        <w:t>директора</w:t>
      </w:r>
      <w:r>
        <w:rPr>
          <w:rFonts w:ascii="Arial" w:hAnsi="Arial" w:cs="Arial"/>
          <w:b/>
        </w:rPr>
        <w:t xml:space="preserve"> </w:t>
      </w:r>
      <w:r w:rsidRPr="00FA70B6">
        <w:rPr>
          <w:rFonts w:ascii="Arial" w:hAnsi="Arial" w:cs="Arial"/>
          <w:b/>
        </w:rPr>
        <w:t>ГБУ ЦСО «Троицкий»</w:t>
      </w:r>
    </w:p>
    <w:p w:rsidR="00704346" w:rsidRPr="00FA70B6" w:rsidRDefault="009933C4" w:rsidP="00704346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работе учреждения за 20</w:t>
      </w:r>
      <w:r w:rsidRPr="00094C62">
        <w:rPr>
          <w:rFonts w:ascii="Arial" w:hAnsi="Arial" w:cs="Arial"/>
          <w:b/>
        </w:rPr>
        <w:t>21</w:t>
      </w:r>
      <w:r w:rsidR="00704346" w:rsidRPr="00FA70B6">
        <w:rPr>
          <w:rFonts w:ascii="Arial" w:hAnsi="Arial" w:cs="Arial"/>
          <w:b/>
        </w:rPr>
        <w:t xml:space="preserve"> год</w:t>
      </w:r>
    </w:p>
    <w:p w:rsidR="00704346" w:rsidRDefault="00704346" w:rsidP="00704346">
      <w:pPr>
        <w:tabs>
          <w:tab w:val="left" w:pos="7680"/>
        </w:tabs>
      </w:pPr>
    </w:p>
    <w:p w:rsidR="00704346" w:rsidRPr="00777665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77766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Pr="00777665">
        <w:rPr>
          <w:rFonts w:ascii="Arial" w:hAnsi="Arial" w:cs="Arial"/>
          <w:b/>
        </w:rPr>
        <w:t>решил</w:t>
      </w:r>
      <w:r w:rsidRPr="00777665">
        <w:rPr>
          <w:rFonts w:ascii="Arial" w:hAnsi="Arial" w:cs="Arial"/>
        </w:rPr>
        <w:t xml:space="preserve">: </w:t>
      </w:r>
    </w:p>
    <w:p w:rsidR="00704346" w:rsidRDefault="00704346" w:rsidP="00704346">
      <w:pPr>
        <w:tabs>
          <w:tab w:val="left" w:pos="7680"/>
        </w:tabs>
        <w:spacing w:line="276" w:lineRule="auto"/>
        <w:jc w:val="both"/>
      </w:pPr>
    </w:p>
    <w:p w:rsidR="00704346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>
        <w:t xml:space="preserve">            </w:t>
      </w:r>
      <w:r w:rsidRPr="009B33D6">
        <w:rPr>
          <w:rFonts w:ascii="Arial" w:hAnsi="Arial" w:cs="Arial"/>
        </w:rPr>
        <w:t>1.</w:t>
      </w:r>
      <w:r w:rsidRPr="00FA70B6">
        <w:rPr>
          <w:rFonts w:ascii="Arial" w:hAnsi="Arial" w:cs="Arial"/>
        </w:rPr>
        <w:t xml:space="preserve"> Принять информацию директора ГБУ ЦСО «Троиц</w:t>
      </w:r>
      <w:r w:rsidR="009933C4">
        <w:rPr>
          <w:rFonts w:ascii="Arial" w:hAnsi="Arial" w:cs="Arial"/>
        </w:rPr>
        <w:t>кий»  о работе учреждения за 20</w:t>
      </w:r>
      <w:r w:rsidR="009933C4" w:rsidRPr="009933C4">
        <w:rPr>
          <w:rFonts w:ascii="Arial" w:hAnsi="Arial" w:cs="Arial"/>
        </w:rPr>
        <w:t>21</w:t>
      </w:r>
      <w:r w:rsidRPr="00FA70B6">
        <w:rPr>
          <w:rFonts w:ascii="Arial" w:hAnsi="Arial" w:cs="Arial"/>
        </w:rPr>
        <w:t xml:space="preserve"> год к сведению.</w:t>
      </w:r>
      <w:r w:rsidRPr="009B33D6">
        <w:rPr>
          <w:rFonts w:ascii="Arial" w:hAnsi="Arial" w:cs="Arial"/>
        </w:rPr>
        <w:t xml:space="preserve">   </w:t>
      </w:r>
    </w:p>
    <w:p w:rsidR="00704346" w:rsidRPr="00094C62" w:rsidRDefault="00704346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9B33D6">
        <w:rPr>
          <w:rFonts w:ascii="Arial" w:hAnsi="Arial" w:cs="Arial"/>
        </w:rPr>
        <w:t xml:space="preserve">       </w:t>
      </w:r>
      <w:r w:rsidR="006D1884">
        <w:rPr>
          <w:rFonts w:ascii="Arial" w:hAnsi="Arial" w:cs="Arial"/>
        </w:rPr>
        <w:t xml:space="preserve">    </w:t>
      </w:r>
      <w:r w:rsidRPr="009B33D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. </w:t>
      </w:r>
      <w:r w:rsidRPr="00FA70B6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933C4" w:rsidRPr="00F5332E" w:rsidRDefault="009933C4" w:rsidP="009933C4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настоящего решения возложить на Главу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9933C4" w:rsidRPr="009933C4" w:rsidRDefault="009933C4" w:rsidP="00704346">
      <w:pPr>
        <w:tabs>
          <w:tab w:val="left" w:pos="7680"/>
        </w:tabs>
        <w:spacing w:line="276" w:lineRule="auto"/>
        <w:jc w:val="both"/>
        <w:rPr>
          <w:rFonts w:ascii="Arial" w:hAnsi="Arial" w:cs="Arial"/>
          <w:b/>
        </w:rPr>
      </w:pPr>
    </w:p>
    <w:p w:rsidR="00704346" w:rsidRDefault="00704346" w:rsidP="00704346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704346" w:rsidRDefault="00704346" w:rsidP="00704346">
      <w:pPr>
        <w:jc w:val="both"/>
        <w:rPr>
          <w:rFonts w:ascii="Arial" w:hAnsi="Arial" w:cs="Arial"/>
          <w:b/>
        </w:rPr>
      </w:pPr>
    </w:p>
    <w:p w:rsidR="00704346" w:rsidRPr="001859BB" w:rsidRDefault="00704346" w:rsidP="0070434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704346" w:rsidRDefault="00704346" w:rsidP="0070434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6"/>
    <w:rsid w:val="00094C62"/>
    <w:rsid w:val="0034549A"/>
    <w:rsid w:val="005F6750"/>
    <w:rsid w:val="006D1884"/>
    <w:rsid w:val="00704346"/>
    <w:rsid w:val="00840A19"/>
    <w:rsid w:val="009933C4"/>
    <w:rsid w:val="00B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2020-02-17T06:51:00Z</cp:lastPrinted>
  <dcterms:created xsi:type="dcterms:W3CDTF">2022-05-24T12:49:00Z</dcterms:created>
  <dcterms:modified xsi:type="dcterms:W3CDTF">2022-05-24T12:49:00Z</dcterms:modified>
</cp:coreProperties>
</file>