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6920" w14:textId="3AD4461C" w:rsidR="00872C9B" w:rsidRPr="00872C9B" w:rsidRDefault="00F101F4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noProof/>
          <w:kern w:val="0"/>
        </w:rPr>
      </w:pPr>
      <w:r w:rsidRPr="00F101F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7C9281CD" wp14:editId="1B8A895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EE105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 w:cs="Times New Roman"/>
          <w:noProof/>
          <w:kern w:val="0"/>
        </w:rPr>
      </w:pPr>
    </w:p>
    <w:p w14:paraId="019B41FB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>СОВЕТ  ДЕПУТАТОВ</w:t>
      </w:r>
    </w:p>
    <w:p w14:paraId="3C3EE066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 xml:space="preserve"> ПОСЕЛЕНИЯ  КОКОШКИНО   В ГОРОДЕ МОСКВЕ</w:t>
      </w:r>
    </w:p>
    <w:p w14:paraId="533374F5" w14:textId="0FDEC12B" w:rsidR="00872C9B" w:rsidRPr="00872C9B" w:rsidRDefault="00872C9B" w:rsidP="00872C9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ab/>
        <w:t>_______________________________________</w:t>
      </w:r>
      <w:r w:rsidR="00F101F4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>___________________________</w:t>
      </w:r>
    </w:p>
    <w:p w14:paraId="781AC061" w14:textId="26F02F9B" w:rsidR="00872C9B" w:rsidRPr="00872C9B" w:rsidRDefault="00872C9B" w:rsidP="00872C9B">
      <w:pPr>
        <w:widowControl/>
        <w:suppressAutoHyphens w:val="0"/>
        <w:autoSpaceDN/>
        <w:spacing w:after="0" w:line="240" w:lineRule="auto"/>
        <w:ind w:left="6372" w:firstLine="708"/>
        <w:jc w:val="right"/>
        <w:textAlignment w:val="auto"/>
        <w:rPr>
          <w:rFonts w:eastAsia="Times New Roman" w:cs="Times New Roman"/>
          <w:noProof/>
          <w:kern w:val="0"/>
          <w:lang w:eastAsia="en-US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 xml:space="preserve"> </w:t>
      </w:r>
      <w:r w:rsidRPr="00872C9B">
        <w:rPr>
          <w:rFonts w:ascii="Arial" w:eastAsia="Times New Roman" w:hAnsi="Arial" w:cs="Arial"/>
          <w:b/>
          <w:kern w:val="0"/>
          <w:sz w:val="24"/>
          <w:szCs w:val="24"/>
          <w:lang w:eastAsia="en-US"/>
        </w:rPr>
        <w:tab/>
      </w:r>
    </w:p>
    <w:p w14:paraId="3553403A" w14:textId="77777777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РЕШЕНИЕ </w:t>
      </w:r>
    </w:p>
    <w:p w14:paraId="55D3B5A1" w14:textId="77777777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35EBC30C" w14:textId="75EC8B44" w:rsidR="00872C9B" w:rsidRPr="00872C9B" w:rsidRDefault="00872C9B" w:rsidP="00872C9B">
      <w:pPr>
        <w:widowControl/>
        <w:tabs>
          <w:tab w:val="left" w:pos="786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                                              </w:t>
      </w:r>
      <w:r w:rsidR="00401088">
        <w:rPr>
          <w:rFonts w:ascii="Arial" w:eastAsia="Times New Roman" w:hAnsi="Arial" w:cs="Arial"/>
          <w:b/>
          <w:kern w:val="0"/>
          <w:sz w:val="24"/>
          <w:szCs w:val="24"/>
        </w:rPr>
        <w:t>о</w:t>
      </w:r>
      <w:r w:rsidR="00F101F4">
        <w:rPr>
          <w:rFonts w:ascii="Arial" w:eastAsia="Times New Roman" w:hAnsi="Arial" w:cs="Arial"/>
          <w:b/>
          <w:kern w:val="0"/>
          <w:sz w:val="24"/>
          <w:szCs w:val="24"/>
        </w:rPr>
        <w:t xml:space="preserve">т 05 апреля </w:t>
      </w:r>
      <w:r w:rsidR="00493264">
        <w:rPr>
          <w:rFonts w:ascii="Arial" w:eastAsia="Times New Roman" w:hAnsi="Arial" w:cs="Arial"/>
          <w:b/>
          <w:kern w:val="0"/>
          <w:sz w:val="24"/>
          <w:szCs w:val="24"/>
        </w:rPr>
        <w:t>2022</w:t>
      </w:r>
      <w:r w:rsidRPr="00872C9B">
        <w:rPr>
          <w:rFonts w:ascii="Arial" w:eastAsia="Times New Roman" w:hAnsi="Arial" w:cs="Arial"/>
          <w:b/>
          <w:kern w:val="0"/>
          <w:sz w:val="24"/>
          <w:szCs w:val="24"/>
        </w:rPr>
        <w:t xml:space="preserve">  года № </w:t>
      </w:r>
      <w:r w:rsidR="00F101F4">
        <w:rPr>
          <w:rFonts w:ascii="Arial" w:eastAsia="Times New Roman" w:hAnsi="Arial" w:cs="Arial"/>
          <w:b/>
          <w:kern w:val="0"/>
          <w:sz w:val="24"/>
          <w:szCs w:val="24"/>
        </w:rPr>
        <w:t>214/4</w:t>
      </w:r>
    </w:p>
    <w:p w14:paraId="30A669DE" w14:textId="77777777" w:rsidR="00872C9B" w:rsidRPr="00872C9B" w:rsidRDefault="00872C9B" w:rsidP="00872C9B">
      <w:pPr>
        <w:widowControl/>
        <w:suppressAutoHyphens w:val="0"/>
        <w:autoSpaceDN/>
        <w:spacing w:after="0" w:line="240" w:lineRule="auto"/>
        <w:ind w:firstLine="36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7B384090" w14:textId="77777777" w:rsidR="00872C9B" w:rsidRPr="00872C9B" w:rsidRDefault="00872C9B" w:rsidP="00872C9B">
      <w:pPr>
        <w:widowControl/>
        <w:suppressAutoHyphens w:val="0"/>
        <w:overflowPunct w:val="0"/>
        <w:autoSpaceDE w:val="0"/>
        <w:adjustRightInd w:val="0"/>
        <w:spacing w:after="0" w:line="240" w:lineRule="auto"/>
        <w:ind w:left="694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</w:p>
    <w:p w14:paraId="1D5DB15C" w14:textId="4F428DD8" w:rsidR="00872C9B" w:rsidRPr="00872C9B" w:rsidRDefault="00872C9B" w:rsidP="00872C9B">
      <w:pPr>
        <w:widowControl/>
        <w:tabs>
          <w:tab w:val="left" w:pos="4860"/>
        </w:tabs>
        <w:suppressAutoHyphens w:val="0"/>
        <w:autoSpaceDE w:val="0"/>
        <w:adjustRightInd w:val="0"/>
        <w:spacing w:after="0" w:line="240" w:lineRule="auto"/>
        <w:ind w:right="4495"/>
        <w:jc w:val="both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872C9B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О внесении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изменений </w:t>
      </w:r>
      <w:r w:rsidR="007466BC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и дополнений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в Решение Совета депутатов поселения К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кошкино от 27.08.2015 года №126/3 «Об утверждении Порядка проведения ко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курса на замещение должности главы а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д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министрации поселения Кокошкино в г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>роде Москве по контракту»</w:t>
      </w:r>
    </w:p>
    <w:p w14:paraId="2E69DD01" w14:textId="77777777" w:rsidR="00872C9B" w:rsidRPr="00872C9B" w:rsidRDefault="00872C9B" w:rsidP="00872C9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29EC853D" w14:textId="77777777" w:rsidR="007E43DB" w:rsidRPr="004E731E" w:rsidRDefault="007E43DB" w:rsidP="007E43DB">
      <w:pPr>
        <w:pStyle w:val="Standard"/>
        <w:spacing w:after="16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i/>
        </w:rPr>
        <w:t xml:space="preserve"> </w:t>
      </w:r>
    </w:p>
    <w:p w14:paraId="71C043FB" w14:textId="475A6056" w:rsidR="007E43DB" w:rsidRPr="00872C9B" w:rsidRDefault="007E43DB" w:rsidP="00872C9B">
      <w:pPr>
        <w:pStyle w:val="Standard"/>
        <w:spacing w:after="0" w:line="240" w:lineRule="auto"/>
        <w:ind w:left="0" w:right="60" w:firstLine="709"/>
        <w:rPr>
          <w:rFonts w:ascii="Arial" w:hAnsi="Arial" w:cs="Arial"/>
          <w:b/>
          <w:bCs/>
          <w:color w:val="auto"/>
          <w:kern w:val="0"/>
          <w:szCs w:val="24"/>
        </w:rPr>
      </w:pPr>
      <w:proofErr w:type="gramStart"/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948DD" w:rsidRPr="00872C9B">
        <w:rPr>
          <w:rFonts w:ascii="Arial" w:hAnsi="Arial" w:cs="Arial"/>
          <w:bCs/>
          <w:color w:val="auto"/>
          <w:kern w:val="0"/>
          <w:szCs w:val="24"/>
        </w:rPr>
        <w:t xml:space="preserve">Федеральным законом «О муниципальной службе в Российской Федерации» от 02.03.2007 № 25-ФЗ, </w:t>
      </w:r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статьями 20 и 20.1 Закона города Москвы от 22 октября 2008 года № 50 «О муниципальной службе в городе Москве», Уставом </w:t>
      </w:r>
      <w:r w:rsidR="00872C9B" w:rsidRPr="00872C9B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872C9B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="00872C9B" w:rsidRPr="00872C9B">
        <w:rPr>
          <w:rFonts w:ascii="Arial" w:hAnsi="Arial" w:cs="Arial"/>
          <w:bCs/>
          <w:color w:val="auto"/>
          <w:kern w:val="0"/>
          <w:szCs w:val="24"/>
        </w:rPr>
        <w:t>Совет депутатов поселения Кокошкино</w:t>
      </w:r>
      <w:r w:rsidR="00872C9B" w:rsidRPr="00872C9B">
        <w:rPr>
          <w:rFonts w:ascii="Arial" w:hAnsi="Arial" w:cs="Arial"/>
          <w:b/>
          <w:bCs/>
          <w:color w:val="auto"/>
          <w:kern w:val="0"/>
          <w:szCs w:val="24"/>
        </w:rPr>
        <w:t xml:space="preserve"> решил:</w:t>
      </w:r>
      <w:r w:rsidRPr="00872C9B">
        <w:rPr>
          <w:rFonts w:ascii="Arial" w:hAnsi="Arial" w:cs="Arial"/>
          <w:b/>
          <w:bCs/>
          <w:color w:val="auto"/>
          <w:kern w:val="0"/>
          <w:szCs w:val="24"/>
        </w:rPr>
        <w:t xml:space="preserve"> </w:t>
      </w:r>
      <w:proofErr w:type="gramEnd"/>
    </w:p>
    <w:p w14:paraId="77FCF7AE" w14:textId="13783D67" w:rsidR="007E43DB" w:rsidRPr="00872C9B" w:rsidRDefault="007E43DB" w:rsidP="007E43DB">
      <w:pPr>
        <w:pStyle w:val="Standard"/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color w:val="auto"/>
          <w:kern w:val="0"/>
          <w:szCs w:val="24"/>
        </w:rPr>
      </w:pPr>
    </w:p>
    <w:p w14:paraId="2033B957" w14:textId="76D46CD1" w:rsidR="009C7D94" w:rsidRDefault="007E43DB" w:rsidP="00FF1516">
      <w:pPr>
        <w:pStyle w:val="Standard"/>
        <w:numPr>
          <w:ilvl w:val="1"/>
          <w:numId w:val="34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 w:rsidRPr="007466BC">
        <w:rPr>
          <w:rFonts w:ascii="Arial" w:hAnsi="Arial" w:cs="Arial"/>
          <w:bCs/>
          <w:color w:val="auto"/>
          <w:kern w:val="0"/>
          <w:szCs w:val="24"/>
        </w:rPr>
        <w:t xml:space="preserve">Внести в решение Совета депутатов </w:t>
      </w:r>
      <w:r w:rsidR="00872C9B" w:rsidRPr="007466BC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7466BC">
        <w:rPr>
          <w:rFonts w:ascii="Arial" w:hAnsi="Arial" w:cs="Arial"/>
          <w:bCs/>
          <w:color w:val="auto"/>
          <w:kern w:val="0"/>
          <w:szCs w:val="24"/>
        </w:rPr>
        <w:t xml:space="preserve"> от </w:t>
      </w:r>
      <w:r w:rsidR="00872C9B" w:rsidRPr="007466BC">
        <w:rPr>
          <w:rFonts w:ascii="Arial" w:hAnsi="Arial" w:cs="Arial"/>
          <w:bCs/>
          <w:color w:val="auto"/>
          <w:kern w:val="0"/>
          <w:szCs w:val="24"/>
        </w:rPr>
        <w:t>27.08.2015 года №126/3 «Об утверждении Порядка проведения конкурса на замещение должности главы администрации поселения Кокошкино в городе Москве по контракту»</w:t>
      </w:r>
      <w:r w:rsidR="00561CE0">
        <w:rPr>
          <w:rFonts w:ascii="Arial" w:hAnsi="Arial" w:cs="Arial"/>
          <w:bCs/>
          <w:color w:val="auto"/>
          <w:kern w:val="0"/>
          <w:szCs w:val="24"/>
        </w:rPr>
        <w:t xml:space="preserve"> следующие изменения</w:t>
      </w:r>
      <w:r w:rsidR="00E621C6">
        <w:rPr>
          <w:rFonts w:ascii="Arial" w:hAnsi="Arial" w:cs="Arial"/>
          <w:bCs/>
          <w:color w:val="auto"/>
          <w:kern w:val="0"/>
          <w:szCs w:val="24"/>
        </w:rPr>
        <w:t>:</w:t>
      </w:r>
    </w:p>
    <w:p w14:paraId="6FCD901C" w14:textId="2FFDA538" w:rsidR="007E43DB" w:rsidRDefault="00E621C6" w:rsidP="00E621C6">
      <w:pPr>
        <w:pStyle w:val="Standard"/>
        <w:numPr>
          <w:ilvl w:val="1"/>
          <w:numId w:val="43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>
        <w:rPr>
          <w:rFonts w:ascii="Arial" w:hAnsi="Arial" w:cs="Arial"/>
          <w:bCs/>
          <w:color w:val="auto"/>
          <w:kern w:val="0"/>
          <w:szCs w:val="24"/>
        </w:rPr>
        <w:t>И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зложи</w:t>
      </w:r>
      <w:r w:rsidR="00103CD0" w:rsidRPr="007466BC">
        <w:rPr>
          <w:rFonts w:ascii="Arial" w:hAnsi="Arial" w:cs="Arial"/>
          <w:bCs/>
          <w:color w:val="auto"/>
          <w:kern w:val="0"/>
          <w:szCs w:val="24"/>
        </w:rPr>
        <w:t>ть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 xml:space="preserve"> приложение</w:t>
      </w:r>
      <w:r w:rsidR="00257A6C" w:rsidRP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>
        <w:rPr>
          <w:rFonts w:ascii="Arial" w:hAnsi="Arial" w:cs="Arial"/>
          <w:bCs/>
          <w:color w:val="auto"/>
          <w:kern w:val="0"/>
          <w:szCs w:val="24"/>
        </w:rPr>
        <w:t xml:space="preserve">1 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к решению в н</w:t>
      </w:r>
      <w:r w:rsidR="00152D1E">
        <w:rPr>
          <w:rFonts w:ascii="Arial" w:hAnsi="Arial" w:cs="Arial"/>
          <w:bCs/>
          <w:color w:val="auto"/>
          <w:kern w:val="0"/>
          <w:szCs w:val="24"/>
        </w:rPr>
        <w:t xml:space="preserve">овой редакции </w:t>
      </w:r>
      <w:r w:rsidR="00561CE0">
        <w:rPr>
          <w:rFonts w:ascii="Arial" w:hAnsi="Arial" w:cs="Arial"/>
          <w:bCs/>
          <w:color w:val="auto"/>
          <w:kern w:val="0"/>
          <w:szCs w:val="24"/>
        </w:rPr>
        <w:t>согласно</w:t>
      </w:r>
      <w:r>
        <w:rPr>
          <w:rFonts w:ascii="Arial" w:hAnsi="Arial" w:cs="Arial"/>
          <w:bCs/>
          <w:color w:val="auto"/>
          <w:kern w:val="0"/>
          <w:szCs w:val="24"/>
        </w:rPr>
        <w:t xml:space="preserve">  п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риложени</w:t>
      </w:r>
      <w:r w:rsidR="00561CE0">
        <w:rPr>
          <w:rFonts w:ascii="Arial" w:hAnsi="Arial" w:cs="Arial"/>
          <w:bCs/>
          <w:color w:val="auto"/>
          <w:kern w:val="0"/>
          <w:szCs w:val="24"/>
        </w:rPr>
        <w:t>ю</w:t>
      </w:r>
      <w:r w:rsidR="00FF1516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BC0E52" w:rsidRP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7E43DB" w:rsidRPr="007466BC">
        <w:rPr>
          <w:rFonts w:ascii="Arial" w:hAnsi="Arial" w:cs="Arial"/>
          <w:bCs/>
          <w:color w:val="auto"/>
          <w:kern w:val="0"/>
          <w:szCs w:val="24"/>
        </w:rPr>
        <w:t>к настоящему решению.</w:t>
      </w:r>
    </w:p>
    <w:p w14:paraId="6CA10D12" w14:textId="32109D4A" w:rsidR="00C602A9" w:rsidRPr="007466BC" w:rsidRDefault="00752970" w:rsidP="00E621C6">
      <w:pPr>
        <w:pStyle w:val="Standard"/>
        <w:numPr>
          <w:ilvl w:val="1"/>
          <w:numId w:val="43"/>
        </w:numPr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>
        <w:rPr>
          <w:rFonts w:ascii="Arial" w:hAnsi="Arial" w:cs="Arial"/>
          <w:bCs/>
          <w:color w:val="auto"/>
          <w:kern w:val="0"/>
          <w:szCs w:val="24"/>
        </w:rPr>
        <w:t>П</w:t>
      </w:r>
      <w:r w:rsidR="007466BC">
        <w:rPr>
          <w:rFonts w:ascii="Arial" w:hAnsi="Arial" w:cs="Arial"/>
          <w:bCs/>
          <w:color w:val="auto"/>
          <w:kern w:val="0"/>
          <w:szCs w:val="24"/>
        </w:rPr>
        <w:t xml:space="preserve">риложение </w:t>
      </w:r>
      <w:r w:rsidR="009C7D94">
        <w:rPr>
          <w:rFonts w:ascii="Arial" w:hAnsi="Arial" w:cs="Arial"/>
          <w:bCs/>
          <w:color w:val="auto"/>
          <w:kern w:val="0"/>
          <w:szCs w:val="24"/>
        </w:rPr>
        <w:t>2</w:t>
      </w:r>
      <w:r w:rsidR="007466BC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FF1516">
        <w:rPr>
          <w:rFonts w:ascii="Arial" w:hAnsi="Arial" w:cs="Arial"/>
          <w:bCs/>
          <w:color w:val="auto"/>
          <w:kern w:val="0"/>
          <w:szCs w:val="24"/>
        </w:rPr>
        <w:t>к решению</w:t>
      </w:r>
      <w:r w:rsidR="00E621C6" w:rsidRPr="00E621C6">
        <w:rPr>
          <w:rFonts w:ascii="Arial" w:eastAsia="SimSun" w:hAnsi="Arial" w:cs="Arial"/>
          <w:bCs/>
          <w:color w:val="auto"/>
          <w:kern w:val="0"/>
          <w:sz w:val="22"/>
          <w:szCs w:val="24"/>
        </w:rPr>
        <w:t xml:space="preserve"> </w:t>
      </w:r>
      <w:r>
        <w:rPr>
          <w:rFonts w:ascii="Arial" w:hAnsi="Arial" w:cs="Arial"/>
          <w:bCs/>
          <w:color w:val="auto"/>
          <w:kern w:val="0"/>
          <w:szCs w:val="24"/>
        </w:rPr>
        <w:t>признать утратившим силу.</w:t>
      </w:r>
    </w:p>
    <w:p w14:paraId="66A991C4" w14:textId="426EED6F" w:rsidR="00FF1516" w:rsidRPr="00FF1516" w:rsidRDefault="00FF1516" w:rsidP="00E621C6">
      <w:pPr>
        <w:pStyle w:val="Standard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r w:rsidRPr="00FF1516">
        <w:rPr>
          <w:rFonts w:ascii="Arial" w:hAnsi="Arial" w:cs="Arial"/>
          <w:bCs/>
          <w:color w:val="auto"/>
          <w:kern w:val="0"/>
          <w:szCs w:val="24"/>
        </w:rPr>
        <w:t>Опубликовать настоящее решение в</w:t>
      </w:r>
      <w:r w:rsidR="009175C7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Pr="00FF1516">
        <w:rPr>
          <w:rFonts w:ascii="Arial" w:hAnsi="Arial" w:cs="Arial"/>
          <w:bCs/>
          <w:color w:val="auto"/>
          <w:kern w:val="0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14:paraId="1249F15C" w14:textId="147E62E7" w:rsidR="00FF1516" w:rsidRPr="00FF1516" w:rsidRDefault="00FF1516" w:rsidP="00E621C6">
      <w:pPr>
        <w:pStyle w:val="Standard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  <w:proofErr w:type="gramStart"/>
      <w:r w:rsidRPr="00FF1516">
        <w:rPr>
          <w:rFonts w:ascii="Arial" w:hAnsi="Arial" w:cs="Arial"/>
          <w:bCs/>
          <w:color w:val="auto"/>
          <w:kern w:val="0"/>
          <w:szCs w:val="24"/>
        </w:rPr>
        <w:t>Контроль за</w:t>
      </w:r>
      <w:proofErr w:type="gramEnd"/>
      <w:r w:rsidRPr="00FF1516">
        <w:rPr>
          <w:rFonts w:ascii="Arial" w:hAnsi="Arial" w:cs="Arial"/>
          <w:bCs/>
          <w:color w:val="auto"/>
          <w:kern w:val="0"/>
          <w:szCs w:val="24"/>
        </w:rPr>
        <w:t xml:space="preserve"> исполнением настоящего решения возложить на Главу поселения Сорокина Е.В.</w:t>
      </w:r>
    </w:p>
    <w:p w14:paraId="7E6BA06E" w14:textId="77777777" w:rsidR="00FF1516" w:rsidRDefault="00FF1516" w:rsidP="00FF1516">
      <w:pPr>
        <w:pStyle w:val="Standard"/>
        <w:widowControl w:val="0"/>
        <w:tabs>
          <w:tab w:val="left" w:pos="709"/>
        </w:tabs>
        <w:spacing w:line="240" w:lineRule="auto"/>
        <w:ind w:right="60" w:firstLine="709"/>
        <w:rPr>
          <w:b/>
          <w:szCs w:val="24"/>
        </w:rPr>
      </w:pPr>
    </w:p>
    <w:p w14:paraId="6E3CED8A" w14:textId="77777777" w:rsidR="00561CE0" w:rsidRPr="00152D1E" w:rsidRDefault="00561CE0" w:rsidP="00FF1516">
      <w:pPr>
        <w:pStyle w:val="Standard"/>
        <w:widowControl w:val="0"/>
        <w:tabs>
          <w:tab w:val="left" w:pos="709"/>
        </w:tabs>
        <w:spacing w:line="240" w:lineRule="auto"/>
        <w:ind w:right="60" w:firstLine="709"/>
        <w:rPr>
          <w:b/>
          <w:szCs w:val="24"/>
        </w:rPr>
      </w:pPr>
    </w:p>
    <w:p w14:paraId="49BD48BA" w14:textId="603F1A1C" w:rsidR="00FF1516" w:rsidRPr="00152D1E" w:rsidRDefault="00FF1516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/>
          <w:bCs/>
          <w:color w:val="auto"/>
          <w:kern w:val="0"/>
          <w:szCs w:val="24"/>
        </w:rPr>
      </w:pPr>
      <w:r w:rsidRPr="00152D1E">
        <w:rPr>
          <w:rFonts w:ascii="Arial" w:hAnsi="Arial" w:cs="Arial"/>
          <w:b/>
          <w:bCs/>
          <w:color w:val="auto"/>
          <w:kern w:val="0"/>
          <w:szCs w:val="24"/>
        </w:rPr>
        <w:t>Глава поселения Кокошкино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ab/>
        <w:t xml:space="preserve">                               </w:t>
      </w:r>
      <w:r w:rsid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               </w:t>
      </w:r>
      <w:r w:rsidR="0035208D">
        <w:rPr>
          <w:rFonts w:ascii="Arial" w:hAnsi="Arial" w:cs="Arial"/>
          <w:b/>
          <w:bCs/>
          <w:color w:val="auto"/>
          <w:kern w:val="0"/>
          <w:szCs w:val="24"/>
        </w:rPr>
        <w:t xml:space="preserve">      </w:t>
      </w:r>
      <w:r w:rsidRPr="00152D1E">
        <w:rPr>
          <w:rFonts w:ascii="Arial" w:hAnsi="Arial" w:cs="Arial"/>
          <w:b/>
          <w:bCs/>
          <w:color w:val="auto"/>
          <w:kern w:val="0"/>
          <w:szCs w:val="24"/>
        </w:rPr>
        <w:t xml:space="preserve">      Е.В. Сорокин</w:t>
      </w:r>
    </w:p>
    <w:p w14:paraId="7D9BEFA4" w14:textId="77777777" w:rsidR="00FF1516" w:rsidRPr="00152D1E" w:rsidRDefault="00FF1516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4B488F74" w14:textId="77777777" w:rsidR="007E43DB" w:rsidRDefault="007E43DB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4979517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63F5E0F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80842F6" w14:textId="77777777" w:rsidR="00752970" w:rsidRDefault="00752970" w:rsidP="00152D1E">
      <w:pPr>
        <w:pStyle w:val="Standard"/>
        <w:spacing w:after="0" w:line="240" w:lineRule="auto"/>
        <w:ind w:left="0" w:right="30" w:firstLine="0"/>
        <w:rPr>
          <w:rFonts w:ascii="Arial" w:hAnsi="Arial" w:cs="Arial"/>
          <w:bCs/>
          <w:color w:val="auto"/>
          <w:kern w:val="0"/>
          <w:szCs w:val="24"/>
        </w:rPr>
      </w:pPr>
    </w:p>
    <w:p w14:paraId="39B441DD" w14:textId="77777777" w:rsidR="007E43DB" w:rsidRDefault="007E43DB" w:rsidP="007E43DB">
      <w:pPr>
        <w:pStyle w:val="Standard"/>
        <w:spacing w:after="15" w:line="249" w:lineRule="auto"/>
        <w:ind w:left="0" w:right="0" w:firstLine="709"/>
        <w:jc w:val="left"/>
        <w:rPr>
          <w:b/>
        </w:rPr>
      </w:pPr>
    </w:p>
    <w:p w14:paraId="74D542AF" w14:textId="77777777" w:rsidR="00F101F4" w:rsidRDefault="00F101F4" w:rsidP="000D405F">
      <w:pPr>
        <w:pStyle w:val="ConsPlusNormal"/>
        <w:tabs>
          <w:tab w:val="right" w:pos="9638"/>
        </w:tabs>
        <w:ind w:firstLine="6237"/>
        <w:outlineLvl w:val="0"/>
        <w:rPr>
          <w:rFonts w:ascii="Arial" w:eastAsia="Times New Roman" w:hAnsi="Arial" w:cs="Arial"/>
          <w:bCs/>
          <w:kern w:val="0"/>
        </w:rPr>
      </w:pPr>
    </w:p>
    <w:p w14:paraId="5297A7A1" w14:textId="5082D2E5" w:rsidR="00B37AFC" w:rsidRPr="000D405F" w:rsidRDefault="00F101F4" w:rsidP="00F101F4">
      <w:pPr>
        <w:pStyle w:val="ConsPlusNormal"/>
        <w:tabs>
          <w:tab w:val="right" w:pos="9638"/>
        </w:tabs>
        <w:outlineLvl w:val="0"/>
        <w:rPr>
          <w:rFonts w:ascii="Arial" w:eastAsia="Times New Roman" w:hAnsi="Arial" w:cs="Arial"/>
          <w:bCs/>
          <w:kern w:val="0"/>
        </w:rPr>
      </w:pPr>
      <w:r>
        <w:rPr>
          <w:rFonts w:ascii="Arial" w:eastAsia="Times New Roman" w:hAnsi="Arial" w:cs="Arial"/>
          <w:bCs/>
          <w:kern w:val="0"/>
        </w:rPr>
        <w:lastRenderedPageBreak/>
        <w:t xml:space="preserve">                                                                                           </w:t>
      </w:r>
      <w:r w:rsidR="00B37AFC" w:rsidRPr="000D405F">
        <w:rPr>
          <w:rFonts w:ascii="Arial" w:eastAsia="Times New Roman" w:hAnsi="Arial" w:cs="Arial"/>
          <w:bCs/>
          <w:kern w:val="0"/>
        </w:rPr>
        <w:t>Приложение</w:t>
      </w:r>
      <w:r w:rsidR="00BC0E52" w:rsidRPr="000D405F">
        <w:rPr>
          <w:rFonts w:ascii="Arial" w:eastAsia="Times New Roman" w:hAnsi="Arial" w:cs="Arial"/>
          <w:bCs/>
          <w:kern w:val="0"/>
        </w:rPr>
        <w:t xml:space="preserve"> </w:t>
      </w:r>
    </w:p>
    <w:p w14:paraId="70C2A51C" w14:textId="1009515B" w:rsidR="00F50D73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 решению Совета </w:t>
      </w:r>
      <w:r w:rsidRPr="00F101F4">
        <w:rPr>
          <w:rFonts w:ascii="Arial" w:eastAsia="Times New Roman" w:hAnsi="Arial" w:cs="Arial"/>
          <w:bCs/>
          <w:kern w:val="0"/>
          <w:sz w:val="24"/>
          <w:szCs w:val="24"/>
        </w:rPr>
        <w:t>депутатов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</w:t>
      </w:r>
    </w:p>
    <w:p w14:paraId="4FFD4DF6" w14:textId="45E175EE" w:rsidR="000D405F" w:rsidRPr="000D405F" w:rsidRDefault="00F101F4" w:rsidP="00F101F4">
      <w:pPr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</w:t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</w:t>
      </w:r>
    </w:p>
    <w:p w14:paraId="26FE8057" w14:textId="22E38FED" w:rsidR="00B37AFC" w:rsidRPr="000D405F" w:rsidRDefault="00FA4D3F" w:rsidP="00FA4D3F">
      <w:pPr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от </w:t>
      </w:r>
      <w:r>
        <w:rPr>
          <w:rFonts w:ascii="Arial" w:eastAsia="Times New Roman" w:hAnsi="Arial" w:cs="Arial"/>
          <w:bCs/>
          <w:kern w:val="0"/>
          <w:sz w:val="24"/>
          <w:szCs w:val="24"/>
        </w:rPr>
        <w:t>05.04.</w:t>
      </w:r>
      <w:r w:rsidR="001A3F00" w:rsidRPr="000D405F">
        <w:rPr>
          <w:rFonts w:ascii="Arial" w:eastAsia="Times New Roman" w:hAnsi="Arial" w:cs="Arial"/>
          <w:bCs/>
          <w:kern w:val="0"/>
          <w:sz w:val="24"/>
          <w:szCs w:val="24"/>
        </w:rPr>
        <w:t>20</w:t>
      </w:r>
      <w:r w:rsidR="007E43DB" w:rsidRPr="000D405F">
        <w:rPr>
          <w:rFonts w:ascii="Arial" w:eastAsia="Times New Roman" w:hAnsi="Arial" w:cs="Arial"/>
          <w:bCs/>
          <w:kern w:val="0"/>
          <w:sz w:val="24"/>
          <w:szCs w:val="24"/>
        </w:rPr>
        <w:t>2</w:t>
      </w:r>
      <w:r w:rsidR="00493264">
        <w:rPr>
          <w:rFonts w:ascii="Arial" w:eastAsia="Times New Roman" w:hAnsi="Arial" w:cs="Arial"/>
          <w:bCs/>
          <w:kern w:val="0"/>
          <w:sz w:val="24"/>
          <w:szCs w:val="24"/>
        </w:rPr>
        <w:t>2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</w:t>
      </w:r>
      <w:r w:rsidR="00A9367D" w:rsidRPr="000D405F">
        <w:rPr>
          <w:rFonts w:ascii="Arial" w:eastAsia="Times New Roman" w:hAnsi="Arial" w:cs="Arial"/>
          <w:bCs/>
          <w:kern w:val="0"/>
          <w:sz w:val="24"/>
          <w:szCs w:val="24"/>
        </w:rPr>
        <w:t>ода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№</w:t>
      </w:r>
      <w:r w:rsidR="00821042">
        <w:rPr>
          <w:rFonts w:ascii="Arial" w:eastAsia="Times New Roman" w:hAnsi="Arial" w:cs="Arial"/>
          <w:bCs/>
          <w:kern w:val="0"/>
          <w:sz w:val="24"/>
          <w:szCs w:val="24"/>
        </w:rPr>
        <w:t>214</w:t>
      </w:r>
      <w:r w:rsidR="00F101F4">
        <w:rPr>
          <w:rFonts w:ascii="Arial" w:eastAsia="Times New Roman" w:hAnsi="Arial" w:cs="Arial"/>
          <w:bCs/>
          <w:kern w:val="0"/>
          <w:sz w:val="24"/>
          <w:szCs w:val="24"/>
        </w:rPr>
        <w:t>/4</w:t>
      </w:r>
    </w:p>
    <w:p w14:paraId="39262323" w14:textId="77777777" w:rsidR="003A16D5" w:rsidRPr="000D405F" w:rsidRDefault="003A16D5" w:rsidP="003A16D5">
      <w:pPr>
        <w:tabs>
          <w:tab w:val="left" w:pos="6678"/>
          <w:tab w:val="right" w:pos="9638"/>
        </w:tabs>
        <w:spacing w:after="20" w:line="254" w:lineRule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</w:p>
    <w:p w14:paraId="4AB85E8C" w14:textId="4B854ED8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Приложение</w:t>
      </w:r>
      <w:r w:rsidR="00752970">
        <w:rPr>
          <w:rFonts w:ascii="Arial" w:eastAsia="Times New Roman" w:hAnsi="Arial" w:cs="Arial"/>
          <w:bCs/>
          <w:kern w:val="0"/>
          <w:sz w:val="24"/>
          <w:szCs w:val="24"/>
        </w:rPr>
        <w:t xml:space="preserve"> 1</w:t>
      </w:r>
      <w:r w:rsidR="003A16D5" w:rsidRPr="003A16D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0D405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</w:t>
      </w:r>
    </w:p>
    <w:p w14:paraId="1E0FF8D4" w14:textId="18080A88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>к решению Совета депутатов</w:t>
      </w:r>
    </w:p>
    <w:p w14:paraId="65C999EE" w14:textId="235B4816" w:rsidR="002311C4" w:rsidRPr="000D405F" w:rsidRDefault="00F101F4" w:rsidP="00F101F4">
      <w:pPr>
        <w:tabs>
          <w:tab w:val="left" w:pos="6456"/>
          <w:tab w:val="right" w:pos="9638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</w:p>
    <w:p w14:paraId="02233328" w14:textId="301D26F0" w:rsidR="00B37AFC" w:rsidRPr="000D405F" w:rsidRDefault="00F101F4" w:rsidP="00F101F4">
      <w:pPr>
        <w:tabs>
          <w:tab w:val="left" w:pos="6456"/>
          <w:tab w:val="right" w:pos="9633"/>
        </w:tabs>
        <w:spacing w:after="0"/>
        <w:rPr>
          <w:rFonts w:ascii="Arial" w:eastAsia="Times New Roman" w:hAnsi="Arial" w:cs="Arial"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                                                                   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от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27.08.2015</w:t>
      </w:r>
      <w:r w:rsidR="002311C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года №</w:t>
      </w:r>
      <w:r w:rsidR="00152D1E">
        <w:rPr>
          <w:rFonts w:ascii="Arial" w:eastAsia="Times New Roman" w:hAnsi="Arial" w:cs="Arial"/>
          <w:bCs/>
          <w:kern w:val="0"/>
          <w:sz w:val="24"/>
          <w:szCs w:val="24"/>
        </w:rPr>
        <w:t>126/3</w:t>
      </w:r>
    </w:p>
    <w:p w14:paraId="5E0E712D" w14:textId="77777777" w:rsidR="003A16D5" w:rsidRDefault="003A16D5" w:rsidP="003A16D5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E2408" w14:textId="77777777" w:rsidR="00B37AFC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Порядок </w:t>
      </w:r>
    </w:p>
    <w:p w14:paraId="568F82A4" w14:textId="77777777" w:rsidR="00F50D73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проведения конкурса на замещение должности </w:t>
      </w:r>
    </w:p>
    <w:p w14:paraId="6B68F79C" w14:textId="5A93AC83" w:rsidR="00B37AFC" w:rsidRPr="000D405F" w:rsidRDefault="00B37AFC" w:rsidP="003A16D5">
      <w:pPr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главы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а</w:t>
      </w:r>
      <w:r w:rsidR="007D31DB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дминист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рации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по контракту</w:t>
      </w:r>
    </w:p>
    <w:p w14:paraId="34F00F10" w14:textId="77777777" w:rsidR="00B37AFC" w:rsidRPr="00FE5F46" w:rsidRDefault="00B37AFC" w:rsidP="00B37AFC">
      <w:pPr>
        <w:ind w:left="10" w:right="6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87EA829" w14:textId="77777777" w:rsidR="00B37AFC" w:rsidRPr="00F52850" w:rsidRDefault="00B37AFC" w:rsidP="00B37AFC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63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F52850">
        <w:rPr>
          <w:rFonts w:ascii="Arial" w:eastAsia="Times New Roman" w:hAnsi="Arial" w:cs="Arial"/>
          <w:b/>
          <w:bCs/>
          <w:kern w:val="0"/>
          <w:sz w:val="24"/>
          <w:szCs w:val="24"/>
        </w:rPr>
        <w:t>Общие положения</w:t>
      </w:r>
    </w:p>
    <w:p w14:paraId="2E061472" w14:textId="5751668D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Настоящий Порядок устанавливает процедуру организации, провед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ния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 (далее - конкурс), формирования конкурсной комиссии.</w:t>
      </w:r>
    </w:p>
    <w:p w14:paraId="3A4B3474" w14:textId="082E469F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Конкурс проводится с целью оценки профессионального уровня канд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датов, претендующих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контракту (далее -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рации), их соответствия квалиф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кационным требованиям, установленным для замещения указанной должности.</w:t>
      </w:r>
    </w:p>
    <w:p w14:paraId="72281437" w14:textId="77777777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 проведении конкурса кандидатам гарантируется равенство прав в соответствии с законодательством о местном самоуправлении и о муниципальной службе.</w:t>
      </w:r>
    </w:p>
    <w:p w14:paraId="069C662A" w14:textId="49CACC05" w:rsidR="00B37AFC" w:rsidRPr="000D405F" w:rsidRDefault="00B37AFC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Кандидаты оцениваются на предмет их соответствия квалификацио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ным требованиям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установленны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м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действующим законодательством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посредством проведения конкурса документов, тестирования и собеседования в рамках конкур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ных процедур, а также на предмет отсутствия обстоятельств, указанных в качестве ограничений, связанных с муниципальной службой.</w:t>
      </w:r>
    </w:p>
    <w:p w14:paraId="39080731" w14:textId="22F25FBA" w:rsidR="00B37AFC" w:rsidRPr="000D405F" w:rsidRDefault="0013306D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3" w:firstLine="567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Решение об установлении общего числа членов конкурсной комиссии принимается Советом</w:t>
      </w:r>
      <w:r w:rsidR="009C7D94">
        <w:rPr>
          <w:rFonts w:ascii="Arial" w:eastAsia="Times New Roman" w:hAnsi="Arial" w:cs="Arial"/>
          <w:bCs/>
          <w:kern w:val="0"/>
          <w:sz w:val="24"/>
          <w:szCs w:val="24"/>
        </w:rPr>
        <w:t xml:space="preserve"> депутатов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 в городе Москве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(далее - Совет депутатов) и направляется Мэру Моск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вы.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Решение о проведении конкурса принимается Советом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депутатов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502BDF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после назначения Мэром Москвы половины членов конкурсной комиссии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r w:rsidR="004A5BB1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0408A38B" w14:textId="14EB37FF" w:rsidR="00B37AFC" w:rsidRPr="006B6D38" w:rsidRDefault="006B6D38" w:rsidP="00B37AFC">
      <w:pPr>
        <w:widowControl/>
        <w:numPr>
          <w:ilvl w:val="1"/>
          <w:numId w:val="35"/>
        </w:numPr>
        <w:suppressAutoHyphens w:val="0"/>
        <w:autoSpaceDN/>
        <w:spacing w:after="0" w:line="240" w:lineRule="auto"/>
        <w:ind w:right="62" w:firstLine="556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Объявление</w:t>
      </w:r>
      <w:r w:rsidR="009C7D94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>о проведении конкурса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(далее - объявление) публикуется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</w:t>
      </w:r>
      <w:r w:rsidR="00FE31C0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информационном бюллетене администрации поселения Кокошкино 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>и размещ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ае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т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ся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на официальном сайте органов местного самоуправления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B37AFC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информационно телекоммуникационной сети Интернет (далее - официальный сайт) не позднее, чем за 20 дней до дня проведения конкурса документов.</w:t>
      </w:r>
    </w:p>
    <w:p w14:paraId="5A76BC93" w14:textId="77777777" w:rsidR="00B37AFC" w:rsidRPr="000D405F" w:rsidRDefault="00B37AFC" w:rsidP="00B37AFC">
      <w:pPr>
        <w:spacing w:after="0" w:line="240" w:lineRule="auto"/>
        <w:ind w:right="62" w:firstLine="556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Объявление должно содержать сведения о дате, месте и времени проведения конкурса документов; дате, месте, времени проведения тестирования и собеседования. Месте, сроках начала и окончания подачи документов для участия в конкурсе.</w:t>
      </w:r>
    </w:p>
    <w:p w14:paraId="182D2C45" w14:textId="7557B2ED" w:rsidR="00B37AFC" w:rsidRPr="000D405F" w:rsidRDefault="00B37AFC" w:rsidP="00B37AFC">
      <w:pPr>
        <w:autoSpaceDE w:val="0"/>
        <w:adjustRightInd w:val="0"/>
        <w:spacing w:after="0" w:line="240" w:lineRule="auto"/>
        <w:ind w:firstLine="556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Одновременно с объявлением публикуются </w:t>
      </w:r>
      <w:r w:rsidR="005E121F" w:rsidRPr="005E121F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9175C7" w:rsidRPr="009175C7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5E121F" w:rsidRPr="005E121F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информационном бюллетене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 размещаются на официальном сайте проект контракта с главой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настоящий Порядок с установленными квалификационными требованиями для замещения высшей должности муниципальной службы. </w:t>
      </w:r>
    </w:p>
    <w:p w14:paraId="096277FB" w14:textId="35CEBFBD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1A17B2D" w14:textId="77777777" w:rsidR="00B37AFC" w:rsidRPr="000D405F" w:rsidRDefault="00B37AFC" w:rsidP="00B37AFC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left="10" w:right="61" w:hanging="10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Требования к кандидатам</w:t>
      </w:r>
    </w:p>
    <w:p w14:paraId="4AFF4085" w14:textId="53829E98" w:rsidR="00B37AFC" w:rsidRPr="000D405F" w:rsidRDefault="00B37AFC" w:rsidP="009534AD">
      <w:pPr>
        <w:numPr>
          <w:ilvl w:val="1"/>
          <w:numId w:val="35"/>
        </w:numPr>
        <w:spacing w:after="0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Право на участие в конкурсе имеют граждане Российской Федерации, также гра</w:t>
      </w:r>
      <w:r w:rsidR="00B874B4" w:rsidRPr="000D405F">
        <w:rPr>
          <w:rFonts w:ascii="Arial" w:eastAsia="Times New Roman" w:hAnsi="Arial" w:cs="Arial"/>
          <w:bCs/>
          <w:kern w:val="0"/>
          <w:sz w:val="24"/>
          <w:szCs w:val="24"/>
        </w:rPr>
        <w:t>ж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дане иностранных государств - участники международных договоров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 xml:space="preserve">Российской Федерации, в </w:t>
      </w:r>
      <w:r w:rsidR="00B874B4" w:rsidRPr="000D405F">
        <w:rPr>
          <w:rFonts w:ascii="Arial" w:eastAsia="Times New Roman" w:hAnsi="Arial" w:cs="Arial"/>
          <w:bCs/>
          <w:kern w:val="0"/>
          <w:sz w:val="24"/>
          <w:szCs w:val="24"/>
        </w:rPr>
        <w:t>соответствии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требованиям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установленным  в  соответствии  с  Федеральным  законом  от  2 марта 2007 № 25-ФЗ «О муниципальной службе в Российской Федерации», Законом города Москвы от 22 октября 2008 № 50 «О муниципальной службе в городе Москве», настоящим Порядком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знаниям и умениям, которые необходимы для исполнения должностных обязанностей и при отсутствии ограничений, связанных с муниципальной службой.</w:t>
      </w:r>
    </w:p>
    <w:p w14:paraId="3D5AF99F" w14:textId="550B19CA" w:rsidR="00B37AFC" w:rsidRPr="000D405F" w:rsidRDefault="00B37AFC" w:rsidP="009534AD">
      <w:pPr>
        <w:pStyle w:val="a5"/>
        <w:numPr>
          <w:ilvl w:val="1"/>
          <w:numId w:val="35"/>
        </w:numPr>
        <w:tabs>
          <w:tab w:val="left" w:pos="851"/>
          <w:tab w:val="left" w:pos="1134"/>
        </w:tabs>
        <w:suppressAutoHyphens w:val="0"/>
        <w:autoSpaceDN/>
        <w:spacing w:after="0" w:line="240" w:lineRule="auto"/>
        <w:ind w:left="0" w:right="61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bookmarkStart w:id="0" w:name="_Hlk25760654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К кандидатам, претендующим на замещение должности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и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предъявляются следующие квалификационные требования:</w:t>
      </w:r>
    </w:p>
    <w:p w14:paraId="03CF3D7F" w14:textId="05F7ECD8" w:rsidR="00DB486F" w:rsidRPr="000D405F" w:rsidRDefault="00774388" w:rsidP="00B669D3">
      <w:pPr>
        <w:pStyle w:val="a5"/>
        <w:spacing w:after="0" w:line="240" w:lineRule="auto"/>
        <w:ind w:left="0" w:right="61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="00B37AFC" w:rsidRPr="000D405F">
        <w:rPr>
          <w:rFonts w:ascii="Arial" w:hAnsi="Arial" w:cs="Arial"/>
          <w:bCs/>
          <w:color w:val="auto"/>
          <w:kern w:val="0"/>
          <w:szCs w:val="24"/>
        </w:rPr>
        <w:t>) к уровню профессионального образования: наличие высшего образования;</w:t>
      </w:r>
    </w:p>
    <w:p w14:paraId="4076DD0C" w14:textId="5B1B348D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знание Конституции Российской Федерации, законодательства</w:t>
      </w:r>
      <w:r w:rsidR="002B6D5A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правовую основу местного самоуправления, законодательства, регулирующего антикоррупционную деятельность, Устава </w:t>
      </w:r>
      <w:r w:rsidR="003A16D5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Москве, структуры и полномочий органов местного самоуправления, основ организации прохождения муниципальной службы;</w:t>
      </w:r>
    </w:p>
    <w:p w14:paraId="2B0AD9C5" w14:textId="1D33C60D" w:rsidR="00B37AFC" w:rsidRPr="00BD53C7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BD53C7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B37AFC" w:rsidRPr="00BD53C7">
        <w:rPr>
          <w:rFonts w:ascii="Arial" w:eastAsia="Times New Roman" w:hAnsi="Arial" w:cs="Arial"/>
          <w:bCs/>
          <w:kern w:val="0"/>
          <w:sz w:val="24"/>
          <w:szCs w:val="24"/>
        </w:rPr>
        <w:t xml:space="preserve">) наличие опыта управленческой работы, учитывается опыт работы на руководящих должностях органов государственной власти и органов местного самоуправления; наличие опыта эффективного управления коллективом, организацией и планированием работы, контроль и прогнозирование последствий принимаемых решений; </w:t>
      </w:r>
    </w:p>
    <w:p w14:paraId="5A512E2F" w14:textId="2C371EA0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наличие навыков ведения деловых переговоров и публичных выступлений</w:t>
      </w:r>
      <w:r w:rsidR="00372690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7765B62F" w14:textId="4F6AC415" w:rsidR="00B37AFC" w:rsidRPr="000D405F" w:rsidRDefault="00774388" w:rsidP="00B37AFC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) наличие навыков подготовки справочных, аналитических, информационных материалов.</w:t>
      </w:r>
    </w:p>
    <w:bookmarkEnd w:id="0"/>
    <w:p w14:paraId="140B259C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 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 </w:t>
      </w:r>
    </w:p>
    <w:p w14:paraId="0AAE80F5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bookmarkStart w:id="1" w:name="_Hlk25760768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Для участия в конкурсе кандидатом представляются следующие документы: </w:t>
      </w:r>
    </w:p>
    <w:p w14:paraId="6395DBB8" w14:textId="5B282DA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2.3.1. личное заявление по установленной форме (Приложение</w:t>
      </w:r>
      <w:r w:rsidR="00752970">
        <w:rPr>
          <w:rFonts w:ascii="Arial" w:hAnsi="Arial" w:cs="Arial"/>
          <w:bCs/>
          <w:color w:val="auto"/>
          <w:kern w:val="0"/>
          <w:szCs w:val="24"/>
        </w:rPr>
        <w:t xml:space="preserve"> 1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к настоящему Порядку);</w:t>
      </w:r>
    </w:p>
    <w:p w14:paraId="071AFBD6" w14:textId="7D4FA6DA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2.3.2. собственноручно заполненн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и подписанн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анкет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фотографией;</w:t>
      </w:r>
    </w:p>
    <w:p w14:paraId="313BF9FD" w14:textId="4DF5C6C0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2.3.3.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паспорта или заменяющего его документа (оригинал соответствующего документа предъявляется лично по прибытии на конкурс);</w:t>
      </w:r>
    </w:p>
    <w:p w14:paraId="7054A1A8" w14:textId="6766A426" w:rsidR="0013306D" w:rsidRPr="000D405F" w:rsidRDefault="00B37AFC" w:rsidP="00331DD4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proofErr w:type="gramStart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2.3.4. 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>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трудовой книжки, подтверждающей трудовую (служебную) деятельность кандидата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заверенн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="00E948DD" w:rsidRPr="000D405F">
        <w:rPr>
          <w:rFonts w:ascii="Arial" w:hAnsi="Arial" w:cs="Arial"/>
          <w:bCs/>
          <w:color w:val="auto"/>
          <w:kern w:val="0"/>
          <w:szCs w:val="24"/>
        </w:rPr>
        <w:t xml:space="preserve"> нотариально или по месту работы (службы)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="00774388" w:rsidRPr="000D405F">
        <w:rPr>
          <w:rFonts w:ascii="Arial" w:hAnsi="Arial" w:cs="Arial"/>
          <w:bCs/>
          <w:color w:val="auto"/>
          <w:kern w:val="0"/>
          <w:szCs w:val="24"/>
        </w:rPr>
        <w:t>;</w:t>
      </w:r>
      <w:proofErr w:type="gramEnd"/>
    </w:p>
    <w:p w14:paraId="3A2A7E6D" w14:textId="67B431C6" w:rsidR="00331DD4" w:rsidRPr="000D405F" w:rsidRDefault="00B37AFC" w:rsidP="00331DD4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2.3.5. копии документов о профессиональном образовании (с копиями вкладыша к диплому)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заверенные нотариально или по месту работы (службы), а также по желанию кандидата информацию о дополнительном профессиональном образовании, о присвоении ученой степени, ученого звания</w:t>
      </w:r>
      <w:r w:rsidR="00331DD4" w:rsidRPr="000D405F">
        <w:rPr>
          <w:rFonts w:ascii="Arial" w:hAnsi="Arial" w:cs="Arial"/>
          <w:bCs/>
          <w:color w:val="auto"/>
          <w:kern w:val="0"/>
          <w:szCs w:val="24"/>
        </w:rPr>
        <w:t>;</w:t>
      </w:r>
    </w:p>
    <w:p w14:paraId="0B40E04F" w14:textId="069E22D2" w:rsidR="00B37AFC" w:rsidRPr="00152D1E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152D1E">
        <w:rPr>
          <w:rFonts w:ascii="Arial" w:hAnsi="Arial" w:cs="Arial"/>
          <w:bCs/>
          <w:color w:val="auto"/>
          <w:kern w:val="0"/>
          <w:szCs w:val="24"/>
        </w:rPr>
        <w:t xml:space="preserve">2.3.6. </w:t>
      </w:r>
      <w:r w:rsidR="00FC27F0" w:rsidRPr="00FC27F0">
        <w:rPr>
          <w:rFonts w:ascii="Arial" w:hAnsi="Arial" w:cs="Arial"/>
          <w:bCs/>
          <w:color w:val="auto"/>
          <w:kern w:val="0"/>
          <w:szCs w:val="24"/>
        </w:rPr>
        <w:t>документ, подтверждающий регистрацию в системе индивидуального (персонифицированного) учета</w:t>
      </w:r>
      <w:r w:rsidR="00FC27F0">
        <w:rPr>
          <w:rFonts w:ascii="Arial" w:hAnsi="Arial" w:cs="Arial"/>
          <w:bCs/>
          <w:color w:val="auto"/>
          <w:kern w:val="0"/>
          <w:szCs w:val="24"/>
        </w:rPr>
        <w:t>;</w:t>
      </w:r>
    </w:p>
    <w:p w14:paraId="52E9FFD4" w14:textId="46491EB4" w:rsidR="000864DA" w:rsidRPr="000D405F" w:rsidRDefault="00B37AFC" w:rsidP="000864DA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2.3.7.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 (если имеется); </w:t>
      </w:r>
    </w:p>
    <w:p w14:paraId="76084CA4" w14:textId="6C76D4BC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lastRenderedPageBreak/>
        <w:t>2.3.8. копи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документов воинского учета - для военнообязанных и лиц, подлежащих призыву на военную службу, заверенные нотариально или по месту работы (службы); </w:t>
      </w:r>
    </w:p>
    <w:p w14:paraId="37712D9C" w14:textId="7777777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2.3.9. заключение медицинского учреждения об отсутствии заболевания, препятствующего поступлению на муниципальную службу (форма 001-ГС/у, утверждена приказом </w:t>
      </w:r>
      <w:proofErr w:type="spellStart"/>
      <w:r w:rsidRPr="000D405F">
        <w:rPr>
          <w:rFonts w:ascii="Arial" w:hAnsi="Arial" w:cs="Arial"/>
          <w:bCs/>
          <w:color w:val="auto"/>
          <w:kern w:val="0"/>
          <w:szCs w:val="24"/>
        </w:rPr>
        <w:t>Минздравсоцразвития</w:t>
      </w:r>
      <w:proofErr w:type="spellEnd"/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РФ от 14.12.2009 № 984н); </w:t>
      </w:r>
    </w:p>
    <w:p w14:paraId="0BEF813B" w14:textId="0866528A" w:rsidR="006123C6" w:rsidRPr="000D405F" w:rsidRDefault="00B37AFC" w:rsidP="00B669D3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2.3.10. </w:t>
      </w:r>
      <w:r w:rsidR="00BD53C7">
        <w:rPr>
          <w:rFonts w:ascii="Arial" w:hAnsi="Arial" w:cs="Arial"/>
          <w:bCs/>
          <w:color w:val="auto"/>
          <w:kern w:val="0"/>
          <w:szCs w:val="24"/>
        </w:rPr>
        <w:t xml:space="preserve">сведения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 своих доходах, об имуществе и обязательствах имущественного характе</w:t>
      </w:r>
      <w:r w:rsidR="003A4EE3">
        <w:rPr>
          <w:rFonts w:ascii="Arial" w:hAnsi="Arial" w:cs="Arial"/>
          <w:bCs/>
          <w:color w:val="auto"/>
          <w:kern w:val="0"/>
          <w:szCs w:val="24"/>
        </w:rPr>
        <w:t xml:space="preserve">ра, а также сведения о доходах,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об имуществе и обязательствах имущественного характера своих супруги (супруга) и несовершеннолетних детей за год, предшествующий году поступ</w:t>
      </w:r>
      <w:r w:rsidR="00BD53C7">
        <w:rPr>
          <w:rFonts w:ascii="Arial" w:hAnsi="Arial" w:cs="Arial"/>
          <w:bCs/>
          <w:color w:val="auto"/>
          <w:kern w:val="0"/>
          <w:szCs w:val="24"/>
        </w:rPr>
        <w:t>ления на муниципальную службу</w:t>
      </w:r>
      <w:r w:rsidR="00733AF7">
        <w:rPr>
          <w:rFonts w:ascii="Arial" w:hAnsi="Arial" w:cs="Arial"/>
          <w:bCs/>
          <w:color w:val="auto"/>
          <w:kern w:val="0"/>
          <w:szCs w:val="24"/>
        </w:rPr>
        <w:t xml:space="preserve">. </w:t>
      </w:r>
      <w:r w:rsidR="003A4EE3">
        <w:rPr>
          <w:rFonts w:ascii="Arial" w:hAnsi="Arial" w:cs="Arial"/>
          <w:bCs/>
          <w:color w:val="auto"/>
          <w:kern w:val="0"/>
          <w:szCs w:val="24"/>
        </w:rPr>
        <w:t xml:space="preserve">Сведения о доходах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представляются по форме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,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утвержденной </w:t>
      </w:r>
      <w:r w:rsidR="001E67CC" w:rsidRPr="000D405F">
        <w:rPr>
          <w:rFonts w:ascii="Arial" w:hAnsi="Arial" w:cs="Arial"/>
          <w:bCs/>
          <w:color w:val="auto"/>
          <w:kern w:val="0"/>
          <w:szCs w:val="24"/>
        </w:rPr>
        <w:t xml:space="preserve">Указом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Президент</w:t>
      </w:r>
      <w:r w:rsidR="001324E6" w:rsidRPr="000D405F">
        <w:rPr>
          <w:rFonts w:ascii="Arial" w:hAnsi="Arial" w:cs="Arial"/>
          <w:bCs/>
          <w:color w:val="auto"/>
          <w:kern w:val="0"/>
          <w:szCs w:val="24"/>
        </w:rPr>
        <w:t>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Российской Федерации от 23.06.2014 №460; </w:t>
      </w:r>
    </w:p>
    <w:p w14:paraId="17772869" w14:textId="2AFCDBA0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2.3.11. справка о наличии (отсутствии) судимости и (или) факта преследования либо о прекращении уголовного преследования по реабилитирующим основаниям, выданн</w:t>
      </w:r>
      <w:r w:rsidR="002B6D5A" w:rsidRPr="000D405F">
        <w:rPr>
          <w:rFonts w:ascii="Arial" w:hAnsi="Arial" w:cs="Arial"/>
          <w:bCs/>
          <w:color w:val="auto"/>
          <w:kern w:val="0"/>
          <w:szCs w:val="24"/>
        </w:rPr>
        <w:t>ая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по форме, установленной федеральным органом исполнительной власти, осуществляющим функции выработке и реализации государственной политики, и нормативно-правовому регулированию в сфере внутренних дел (далее – Справка). В случае отсутствия Справки у кандидата,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(порядок предоставления справки кандидатом на должность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 регулируется п. 2.4. настоящего Порядка);</w:t>
      </w:r>
    </w:p>
    <w:p w14:paraId="515603C2" w14:textId="409760DD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2.3.12. 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 предшествующих  подаче документов  на  конкурс,  по  форме  установленной Распоряжением   Правительства   Российской   Федерации   от   28.12.2016 № 2867-р;</w:t>
      </w:r>
    </w:p>
    <w:p w14:paraId="6BDB0B7B" w14:textId="0C9A6EA4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2.3.13. предложения по концепции</w:t>
      </w:r>
      <w:r w:rsidR="000864DA" w:rsidRPr="000D405F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социально-экономического развития </w:t>
      </w:r>
      <w:r w:rsidR="003A16D5" w:rsidRPr="000D405F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(в форме презентации); </w:t>
      </w:r>
    </w:p>
    <w:p w14:paraId="7B4F9A27" w14:textId="5B6258C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2.3.1</w:t>
      </w:r>
      <w:r w:rsidR="000F0245">
        <w:rPr>
          <w:rFonts w:ascii="Arial" w:hAnsi="Arial" w:cs="Arial"/>
          <w:bCs/>
          <w:color w:val="auto"/>
          <w:kern w:val="0"/>
          <w:szCs w:val="24"/>
        </w:rPr>
        <w:t>4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.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кандидата). </w:t>
      </w:r>
    </w:p>
    <w:bookmarkEnd w:id="1"/>
    <w:p w14:paraId="37D9B7F0" w14:textId="3362F717" w:rsidR="00B37AFC" w:rsidRPr="000D405F" w:rsidRDefault="00B37AFC" w:rsidP="000D405F">
      <w:pPr>
        <w:pStyle w:val="20"/>
        <w:numPr>
          <w:ilvl w:val="1"/>
          <w:numId w:val="36"/>
        </w:numPr>
        <w:shd w:val="clear" w:color="auto" w:fill="auto"/>
        <w:tabs>
          <w:tab w:val="left" w:pos="1120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0D405F">
        <w:rPr>
          <w:rFonts w:ascii="Arial" w:hAnsi="Arial" w:cs="Arial"/>
          <w:bCs/>
          <w:sz w:val="24"/>
          <w:szCs w:val="24"/>
        </w:rPr>
        <w:t>Лица, претендующие на участие в конкурсе, несвоевременно представи</w:t>
      </w:r>
      <w:r w:rsidRPr="000D405F">
        <w:rPr>
          <w:rFonts w:ascii="Arial" w:hAnsi="Arial" w:cs="Arial"/>
          <w:bCs/>
          <w:sz w:val="24"/>
          <w:szCs w:val="24"/>
        </w:rPr>
        <w:t>в</w:t>
      </w:r>
      <w:r w:rsidRPr="000D405F">
        <w:rPr>
          <w:rFonts w:ascii="Arial" w:hAnsi="Arial" w:cs="Arial"/>
          <w:bCs/>
          <w:sz w:val="24"/>
          <w:szCs w:val="24"/>
        </w:rPr>
        <w:t>шие документы или представившие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их</w:t>
      </w:r>
      <w:r w:rsidRPr="000D405F">
        <w:rPr>
          <w:rFonts w:ascii="Arial" w:hAnsi="Arial" w:cs="Arial"/>
          <w:bCs/>
          <w:sz w:val="24"/>
          <w:szCs w:val="24"/>
        </w:rPr>
        <w:t xml:space="preserve"> не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в полном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объеме</w:t>
      </w:r>
      <w:r w:rsidRPr="000D405F">
        <w:rPr>
          <w:rFonts w:ascii="Arial" w:hAnsi="Arial" w:cs="Arial"/>
          <w:bCs/>
          <w:sz w:val="24"/>
          <w:szCs w:val="24"/>
        </w:rPr>
        <w:t xml:space="preserve">, либо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 xml:space="preserve">лица,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предст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 xml:space="preserve">вившие </w:t>
      </w:r>
      <w:r w:rsidR="00312CAD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 xml:space="preserve">документы, не соответствующие установленным требованиям, </w:t>
      </w:r>
      <w:r w:rsidR="006160D4" w:rsidRPr="000D405F">
        <w:rPr>
          <w:rFonts w:ascii="Arial" w:hAnsi="Arial" w:cs="Arial"/>
          <w:bCs/>
          <w:sz w:val="24"/>
          <w:szCs w:val="24"/>
        </w:rPr>
        <w:t>а равно л</w:t>
      </w:r>
      <w:r w:rsidR="006160D4" w:rsidRPr="000D405F">
        <w:rPr>
          <w:rFonts w:ascii="Arial" w:hAnsi="Arial" w:cs="Arial"/>
          <w:bCs/>
          <w:sz w:val="24"/>
          <w:szCs w:val="24"/>
        </w:rPr>
        <w:t>и</w:t>
      </w:r>
      <w:r w:rsidR="006160D4" w:rsidRPr="000D405F">
        <w:rPr>
          <w:rFonts w:ascii="Arial" w:hAnsi="Arial" w:cs="Arial"/>
          <w:bCs/>
          <w:sz w:val="24"/>
          <w:szCs w:val="24"/>
        </w:rPr>
        <w:t>ца</w:t>
      </w:r>
      <w:r w:rsidR="00312CAD" w:rsidRPr="000D405F">
        <w:rPr>
          <w:rFonts w:ascii="Arial" w:hAnsi="Arial" w:cs="Arial"/>
          <w:bCs/>
          <w:sz w:val="24"/>
          <w:szCs w:val="24"/>
        </w:rPr>
        <w:t>,</w:t>
      </w:r>
      <w:r w:rsidR="006160D4" w:rsidRPr="000D405F">
        <w:rPr>
          <w:rFonts w:ascii="Arial" w:hAnsi="Arial" w:cs="Arial"/>
          <w:bCs/>
          <w:sz w:val="24"/>
          <w:szCs w:val="24"/>
        </w:rPr>
        <w:t xml:space="preserve"> не давшие согласие на обработку их персональных данных, </w:t>
      </w:r>
      <w:r w:rsidRPr="000D405F">
        <w:rPr>
          <w:rFonts w:ascii="Arial" w:hAnsi="Arial" w:cs="Arial"/>
          <w:bCs/>
          <w:sz w:val="24"/>
          <w:szCs w:val="24"/>
        </w:rPr>
        <w:t>не допускаются к участию в конкурсе, (за исключением справки о наличии (отсутствии) судимости и (или) факта преследования либо о прекращении уголовного преследования по ре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билитирующим основаниям</w:t>
      </w:r>
      <w:proofErr w:type="gramEnd"/>
      <w:r w:rsidRPr="000D405F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0D405F">
        <w:rPr>
          <w:rFonts w:ascii="Arial" w:hAnsi="Arial" w:cs="Arial"/>
          <w:bCs/>
          <w:sz w:val="24"/>
          <w:szCs w:val="24"/>
        </w:rPr>
        <w:t xml:space="preserve">которая предоставляется на любом этапе конкурса до заключения контракта с кандидатом, назначаемым на должность главы </w:t>
      </w:r>
      <w:r w:rsidR="007D31DB" w:rsidRPr="000D405F">
        <w:rPr>
          <w:rFonts w:ascii="Arial" w:hAnsi="Arial" w:cs="Arial"/>
          <w:bCs/>
          <w:sz w:val="24"/>
          <w:szCs w:val="24"/>
        </w:rPr>
        <w:t>Админист</w:t>
      </w:r>
      <w:r w:rsidRPr="000D405F">
        <w:rPr>
          <w:rFonts w:ascii="Arial" w:hAnsi="Arial" w:cs="Arial"/>
          <w:bCs/>
          <w:sz w:val="24"/>
          <w:szCs w:val="24"/>
        </w:rPr>
        <w:t>р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ции).</w:t>
      </w:r>
      <w:proofErr w:type="gramEnd"/>
      <w:r w:rsidR="000864DA" w:rsidRPr="000D405F">
        <w:rPr>
          <w:rFonts w:ascii="Arial" w:hAnsi="Arial" w:cs="Arial"/>
          <w:bCs/>
          <w:sz w:val="24"/>
          <w:szCs w:val="24"/>
        </w:rPr>
        <w:t xml:space="preserve"> </w:t>
      </w:r>
      <w:r w:rsidRPr="000D405F">
        <w:rPr>
          <w:rFonts w:ascii="Arial" w:hAnsi="Arial" w:cs="Arial"/>
          <w:bCs/>
          <w:sz w:val="24"/>
          <w:szCs w:val="24"/>
        </w:rPr>
        <w:t>Документы, поданные кандидатами для участия в конкурсе, регистрируются в журнале регистрации в порядке их поступления. Запись регистрации включает в с</w:t>
      </w:r>
      <w:r w:rsidRPr="000D405F">
        <w:rPr>
          <w:rFonts w:ascii="Arial" w:hAnsi="Arial" w:cs="Arial"/>
          <w:bCs/>
          <w:sz w:val="24"/>
          <w:szCs w:val="24"/>
        </w:rPr>
        <w:t>е</w:t>
      </w:r>
      <w:r w:rsidRPr="000D405F">
        <w:rPr>
          <w:rFonts w:ascii="Arial" w:hAnsi="Arial" w:cs="Arial"/>
          <w:bCs/>
          <w:sz w:val="24"/>
          <w:szCs w:val="24"/>
        </w:rPr>
        <w:t>бя регистрационный номер, дату, время подачи документов, подпись и расшифровку подписи кандидата.</w:t>
      </w:r>
    </w:p>
    <w:p w14:paraId="36725013" w14:textId="25BA9FB6" w:rsidR="00B37AFC" w:rsidRPr="000D405F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</w:t>
      </w:r>
      <w:r w:rsidR="00462E93" w:rsidRPr="000D405F">
        <w:rPr>
          <w:rFonts w:ascii="Arial" w:eastAsia="Times New Roman" w:hAnsi="Arial" w:cs="Arial"/>
          <w:bCs/>
          <w:kern w:val="0"/>
          <w:sz w:val="24"/>
          <w:szCs w:val="24"/>
        </w:rPr>
        <w:t>5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Прием документов на конкурс осуществля</w:t>
      </w:r>
      <w:r w:rsidR="006160D4" w:rsidRPr="000D405F">
        <w:rPr>
          <w:rFonts w:ascii="Arial" w:eastAsia="Times New Roman" w:hAnsi="Arial" w:cs="Arial"/>
          <w:bCs/>
          <w:kern w:val="0"/>
          <w:sz w:val="24"/>
          <w:szCs w:val="24"/>
        </w:rPr>
        <w:t>ется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членом конкурсной комиссии в установленное время, по установленному адресу. По требованию кандидата членом конкурсной комиссии выдается расписка в получении документов с указанием даты и времени их получения.</w:t>
      </w:r>
    </w:p>
    <w:p w14:paraId="5A76B33B" w14:textId="74572D89" w:rsidR="00B37AFC" w:rsidRPr="000D405F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</w:t>
      </w:r>
      <w:r w:rsidR="00462E93" w:rsidRPr="000D405F">
        <w:rPr>
          <w:rFonts w:ascii="Arial" w:eastAsia="Times New Roman" w:hAnsi="Arial" w:cs="Arial"/>
          <w:bCs/>
          <w:kern w:val="0"/>
          <w:sz w:val="24"/>
          <w:szCs w:val="24"/>
        </w:rPr>
        <w:t>6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Прием документов прекращается в срок, указанный в объявлении о проведении конкурса.</w:t>
      </w:r>
    </w:p>
    <w:p w14:paraId="16C6BF78" w14:textId="2545767B" w:rsidR="00B37AFC" w:rsidRDefault="00B37AFC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E6ABC1D" w14:textId="77777777" w:rsidR="00F101F4" w:rsidRDefault="00F101F4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FBF8B1D" w14:textId="77777777" w:rsidR="00F101F4" w:rsidRPr="000D405F" w:rsidRDefault="00F101F4" w:rsidP="00B37AFC">
      <w:pPr>
        <w:spacing w:after="0" w:line="240" w:lineRule="auto"/>
        <w:ind w:right="62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61AC1AAF" w14:textId="77777777" w:rsidR="00B37AFC" w:rsidRPr="000D405F" w:rsidRDefault="00B37AFC" w:rsidP="00B37AFC">
      <w:pPr>
        <w:pStyle w:val="a5"/>
        <w:numPr>
          <w:ilvl w:val="0"/>
          <w:numId w:val="36"/>
        </w:numPr>
        <w:suppressAutoHyphens w:val="0"/>
        <w:autoSpaceDN/>
        <w:spacing w:after="0" w:line="240" w:lineRule="auto"/>
        <w:ind w:right="64"/>
        <w:contextualSpacing/>
        <w:jc w:val="center"/>
        <w:textAlignment w:val="auto"/>
        <w:rPr>
          <w:rFonts w:ascii="Arial" w:hAnsi="Arial" w:cs="Arial"/>
          <w:b/>
          <w:bCs/>
          <w:color w:val="auto"/>
          <w:kern w:val="0"/>
          <w:szCs w:val="24"/>
        </w:rPr>
      </w:pPr>
      <w:r w:rsidRPr="000D405F">
        <w:rPr>
          <w:rFonts w:ascii="Arial" w:hAnsi="Arial" w:cs="Arial"/>
          <w:b/>
          <w:bCs/>
          <w:color w:val="auto"/>
          <w:kern w:val="0"/>
          <w:szCs w:val="24"/>
        </w:rPr>
        <w:lastRenderedPageBreak/>
        <w:t xml:space="preserve">Конкурсная комиссия </w:t>
      </w:r>
    </w:p>
    <w:p w14:paraId="22889F57" w14:textId="77777777" w:rsidR="00E12D82" w:rsidRPr="000D405F" w:rsidRDefault="00E12D82" w:rsidP="00E12D82">
      <w:pPr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6E55986E" w14:textId="6864C705" w:rsidR="00E12D82" w:rsidRPr="000D405F" w:rsidRDefault="00B37AFC" w:rsidP="00E12D82">
      <w:pPr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3.1. При формировании конкурсной комиссии половина ее членов назначается Советом депутатов, а другая половина Мэром Москвы.</w:t>
      </w:r>
    </w:p>
    <w:p w14:paraId="64C5AD45" w14:textId="7D33E6C0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3.2.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Персональный состав конкурсной комиссии утверждается Советом депутатов.</w:t>
      </w:r>
    </w:p>
    <w:p w14:paraId="0E950CE8" w14:textId="763692B9" w:rsidR="00B37AFC" w:rsidRPr="000D405F" w:rsidRDefault="00B37AFC" w:rsidP="00B37AF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3.3. На первом заседании конкурсной комиссии члены комиссии путем голосования избирают из своего состава председателя комиссии, заместителя председателя комиссии и секретаря комиссии.  При этом председатель комиссии, заместитель председателя комиссии и секретарь комиссии не могут быть избраны только из членов половины комиссии, назначенной Советом депутатов или Мэром Москвы. </w:t>
      </w:r>
    </w:p>
    <w:p w14:paraId="071CD5C9" w14:textId="77777777" w:rsidR="00C829D2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4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Организацию деятельности конкурсной комиссии осуществляет председатель, а подготовку заседаний и иные вопросы делопроизводства, секретарь. В случае отсутствия председателя комиссии его полномочия осуществляет заместитель председателя комиссии.</w:t>
      </w:r>
    </w:p>
    <w:p w14:paraId="784227A7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5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Заседание конкурсной комиссии правомочно в случае присутствия на заседании не менее двух третей её состава.</w:t>
      </w:r>
    </w:p>
    <w:p w14:paraId="1CF8353F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6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Комиссия обладает следующими полномочиями: </w:t>
      </w:r>
    </w:p>
    <w:p w14:paraId="791F63DC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организует проведение конкурса; </w:t>
      </w:r>
    </w:p>
    <w:p w14:paraId="4446F50B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б) осуществляет приём, регистрацию и рассмотрение документов, представляемых для участия в конкурсе, рассматривает документы, представленные на конкурс; </w:t>
      </w:r>
    </w:p>
    <w:p w14:paraId="7133863A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в) разрабатывает вопросы для собеседования, тестовые задания; </w:t>
      </w:r>
    </w:p>
    <w:p w14:paraId="60B15A1A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г) принимает решение о состоявшемся/несостоявшемся конкурсе;</w:t>
      </w:r>
    </w:p>
    <w:p w14:paraId="0EDA7B2E" w14:textId="7A94FF64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д) принимает решение о соответствии/несоответствии кандидатов квалификационным требованиям, установленным для замещения должности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6EB43E1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е) оценивает профессиональный уровень кандидатов, претендующих на замещение должности муниципальной службы, их соответствие установленными квалификационным требованиям;</w:t>
      </w:r>
      <w:proofErr w:type="gramEnd"/>
    </w:p>
    <w:p w14:paraId="13BFFDC3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ж) обеспечивает соблюдение равенства прав кандидатов в соответствии с законодательством; </w:t>
      </w:r>
    </w:p>
    <w:p w14:paraId="4776D4D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з) рассматривает заявления и вопросы, возникающие в процессе подготовки и проведения конкурса; </w:t>
      </w:r>
    </w:p>
    <w:p w14:paraId="34D116E0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и) даёт разъяснения по вопросам участия в конкурсе; </w:t>
      </w:r>
    </w:p>
    <w:p w14:paraId="54675B20" w14:textId="0D56DAD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к) принимает решение по результатам конкурса рекомендовать Совету депутатов для назначения на должность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рации кандидатов, набравших наибольшее число бал</w:t>
      </w:r>
      <w:r w:rsidR="00C829D2" w:rsidRPr="000D405F">
        <w:rPr>
          <w:rFonts w:ascii="Arial" w:hAnsi="Arial" w:cs="Arial"/>
          <w:bCs/>
          <w:color w:val="auto"/>
          <w:kern w:val="0"/>
          <w:szCs w:val="24"/>
        </w:rPr>
        <w:t>л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ов, из числа кандидатов, участвовавших в конкурсе</w:t>
      </w:r>
      <w:r w:rsidR="00312CAD" w:rsidRPr="000D405F">
        <w:rPr>
          <w:rFonts w:ascii="Arial" w:hAnsi="Arial" w:cs="Arial"/>
          <w:bCs/>
          <w:color w:val="auto"/>
          <w:kern w:val="0"/>
          <w:szCs w:val="24"/>
        </w:rPr>
        <w:t>;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</w:t>
      </w:r>
    </w:p>
    <w:p w14:paraId="1C1FCCF8" w14:textId="3E7B8FB7" w:rsidR="00B37AFC" w:rsidRPr="000D405F" w:rsidRDefault="00B37AFC" w:rsidP="00B37AFC">
      <w:pPr>
        <w:pStyle w:val="a5"/>
        <w:spacing w:after="0" w:line="240" w:lineRule="auto"/>
        <w:ind w:left="0" w:right="60" w:firstLine="567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л) передает в Совет депутатов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конкурса. </w:t>
      </w:r>
    </w:p>
    <w:p w14:paraId="0B07009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7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Деятельность комиссии осуществляется коллегиально. </w:t>
      </w:r>
    </w:p>
    <w:p w14:paraId="26AF5B8E" w14:textId="77777777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8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Основной формой работы комиссии являются ее заседания. Заседания комиссии созываются ее председателем. Подведение итогов конкурса проводится на закрытом заседании комиссии. </w:t>
      </w:r>
    </w:p>
    <w:p w14:paraId="30582C3B" w14:textId="4F74C362" w:rsidR="00B37AFC" w:rsidRPr="000D405F" w:rsidRDefault="00B37AFC" w:rsidP="00723926">
      <w:pPr>
        <w:pStyle w:val="ad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9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 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</w:t>
      </w:r>
      <w:r w:rsidR="0072392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принимает</w:t>
      </w:r>
      <w:r w:rsidR="0062710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одно из следующих решений</w:t>
      </w:r>
      <w:r w:rsidR="00723926" w:rsidRPr="000D405F">
        <w:rPr>
          <w:rFonts w:ascii="Arial" w:eastAsia="Times New Roman" w:hAnsi="Arial" w:cs="Arial"/>
          <w:bCs/>
          <w:kern w:val="0"/>
          <w:sz w:val="24"/>
          <w:szCs w:val="24"/>
        </w:rPr>
        <w:t>:</w:t>
      </w:r>
    </w:p>
    <w:p w14:paraId="41A59E83" w14:textId="77777777" w:rsidR="00B37AFC" w:rsidRPr="000D405F" w:rsidRDefault="00B37AFC" w:rsidP="00B37AFC">
      <w:pPr>
        <w:pStyle w:val="20"/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а) объявить конкурс несостоявшимся;</w:t>
      </w:r>
      <w:r w:rsidR="00627106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09BEE195" w14:textId="27883923" w:rsidR="00627106" w:rsidRPr="000D405F" w:rsidRDefault="00B37AFC" w:rsidP="00627106">
      <w:pPr>
        <w:pStyle w:val="20"/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lastRenderedPageBreak/>
        <w:t>б) принять решение о продлении срока приема документов и переносе даты проведения конкурса документов</w:t>
      </w:r>
      <w:r w:rsidR="00C829D2" w:rsidRPr="000D405F">
        <w:rPr>
          <w:rFonts w:ascii="Arial" w:hAnsi="Arial" w:cs="Arial"/>
          <w:bCs/>
          <w:sz w:val="24"/>
          <w:szCs w:val="24"/>
        </w:rPr>
        <w:t>, тестирования</w:t>
      </w:r>
      <w:r w:rsidRPr="000D405F">
        <w:rPr>
          <w:rFonts w:ascii="Arial" w:hAnsi="Arial" w:cs="Arial"/>
          <w:bCs/>
          <w:sz w:val="24"/>
          <w:szCs w:val="24"/>
        </w:rPr>
        <w:t xml:space="preserve"> и собеседования, но не более чем на 20 дней после окончания приема документов. Соответствующее информационное сообщение опубликовывается в </w:t>
      </w:r>
      <w:proofErr w:type="spellStart"/>
      <w:proofErr w:type="gramStart"/>
      <w:r w:rsidR="00587192" w:rsidRPr="00587192">
        <w:rPr>
          <w:rFonts w:ascii="Arial" w:hAnsi="Arial" w:cs="Arial"/>
          <w:bCs/>
          <w:sz w:val="24"/>
          <w:szCs w:val="24"/>
        </w:rPr>
        <w:t>в</w:t>
      </w:r>
      <w:proofErr w:type="spellEnd"/>
      <w:proofErr w:type="gramEnd"/>
      <w:r w:rsidR="00587192" w:rsidRPr="00587192">
        <w:rPr>
          <w:rFonts w:ascii="Arial" w:hAnsi="Arial" w:cs="Arial"/>
          <w:bCs/>
          <w:sz w:val="24"/>
          <w:szCs w:val="24"/>
        </w:rPr>
        <w:t xml:space="preserve"> информационном бюллетене администрации п</w:t>
      </w:r>
      <w:r w:rsidR="00587192" w:rsidRPr="00587192">
        <w:rPr>
          <w:rFonts w:ascii="Arial" w:hAnsi="Arial" w:cs="Arial"/>
          <w:bCs/>
          <w:sz w:val="24"/>
          <w:szCs w:val="24"/>
        </w:rPr>
        <w:t>о</w:t>
      </w:r>
      <w:r w:rsidR="00587192" w:rsidRPr="00587192">
        <w:rPr>
          <w:rFonts w:ascii="Arial" w:hAnsi="Arial" w:cs="Arial"/>
          <w:bCs/>
          <w:sz w:val="24"/>
          <w:szCs w:val="24"/>
        </w:rPr>
        <w:t xml:space="preserve">селения Кокошкино </w:t>
      </w:r>
      <w:r w:rsidRPr="000D405F">
        <w:rPr>
          <w:rFonts w:ascii="Arial" w:hAnsi="Arial" w:cs="Arial"/>
          <w:bCs/>
          <w:sz w:val="24"/>
          <w:szCs w:val="24"/>
        </w:rPr>
        <w:t>и размещается на официальном сайте;</w:t>
      </w:r>
      <w:r w:rsidR="00627106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7AE0CA5F" w14:textId="77777777" w:rsidR="00B37AFC" w:rsidRPr="000D405F" w:rsidRDefault="00B37AFC" w:rsidP="00B37AFC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в) принять решение о проведении конкурса по одной кандидатуре.</w:t>
      </w:r>
      <w:r w:rsidR="00E12D82" w:rsidRPr="000D405F">
        <w:rPr>
          <w:rFonts w:ascii="Arial" w:hAnsi="Arial" w:cs="Arial"/>
          <w:bCs/>
          <w:sz w:val="24"/>
          <w:szCs w:val="24"/>
        </w:rPr>
        <w:t xml:space="preserve"> </w:t>
      </w:r>
    </w:p>
    <w:p w14:paraId="1CC09606" w14:textId="13083365" w:rsidR="00B37AFC" w:rsidRPr="000D405F" w:rsidRDefault="00B37AFC" w:rsidP="00B37AFC">
      <w:pPr>
        <w:pStyle w:val="20"/>
        <w:shd w:val="clear" w:color="auto" w:fill="auto"/>
        <w:tabs>
          <w:tab w:val="left" w:pos="961"/>
        </w:tabs>
        <w:spacing w:before="0"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3.</w:t>
      </w:r>
      <w:r w:rsidR="00C829D2" w:rsidRPr="000D405F">
        <w:rPr>
          <w:rFonts w:ascii="Arial" w:hAnsi="Arial" w:cs="Arial"/>
          <w:bCs/>
          <w:sz w:val="24"/>
          <w:szCs w:val="24"/>
        </w:rPr>
        <w:t>10</w:t>
      </w:r>
      <w:r w:rsidRPr="000D405F">
        <w:rPr>
          <w:rFonts w:ascii="Arial" w:hAnsi="Arial" w:cs="Arial"/>
          <w:bCs/>
          <w:sz w:val="24"/>
          <w:szCs w:val="24"/>
        </w:rPr>
        <w:t>. Каждое заседание комиссии оформляется протоколом, в котором отраж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ется информация о ее работе и принятых решениях. Протокол заседания подпис</w:t>
      </w:r>
      <w:r w:rsidRPr="000D405F">
        <w:rPr>
          <w:rFonts w:ascii="Arial" w:hAnsi="Arial" w:cs="Arial"/>
          <w:bCs/>
          <w:sz w:val="24"/>
          <w:szCs w:val="24"/>
        </w:rPr>
        <w:t>ы</w:t>
      </w:r>
      <w:r w:rsidRPr="000D405F">
        <w:rPr>
          <w:rFonts w:ascii="Arial" w:hAnsi="Arial" w:cs="Arial"/>
          <w:bCs/>
          <w:sz w:val="24"/>
          <w:szCs w:val="24"/>
        </w:rPr>
        <w:t>вается председателем, заместителем, секретарем комиссии и членами комиссии. К протоколу прикладываются документы, поступившие в комиссию и имеющие отн</w:t>
      </w:r>
      <w:r w:rsidRPr="000D405F">
        <w:rPr>
          <w:rFonts w:ascii="Arial" w:hAnsi="Arial" w:cs="Arial"/>
          <w:bCs/>
          <w:sz w:val="24"/>
          <w:szCs w:val="24"/>
        </w:rPr>
        <w:t>о</w:t>
      </w:r>
      <w:r w:rsidRPr="000D405F">
        <w:rPr>
          <w:rFonts w:ascii="Arial" w:hAnsi="Arial" w:cs="Arial"/>
          <w:bCs/>
          <w:sz w:val="24"/>
          <w:szCs w:val="24"/>
        </w:rPr>
        <w:t xml:space="preserve">шение к рассматриваемым на заседании вопросам. </w:t>
      </w:r>
    </w:p>
    <w:p w14:paraId="2348333B" w14:textId="6D8C4D11" w:rsidR="00B37AFC" w:rsidRPr="000D405F" w:rsidRDefault="00B37AFC" w:rsidP="00B37AFC">
      <w:pPr>
        <w:spacing w:after="0" w:line="240" w:lineRule="auto"/>
        <w:ind w:left="25"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3.1</w:t>
      </w:r>
      <w:r w:rsidR="00C829D2" w:rsidRPr="000D405F">
        <w:rPr>
          <w:rFonts w:ascii="Arial" w:eastAsia="Times New Roman" w:hAnsi="Arial" w:cs="Arial"/>
          <w:bCs/>
          <w:kern w:val="0"/>
          <w:sz w:val="24"/>
          <w:szCs w:val="24"/>
        </w:rPr>
        <w:t>1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. Комиссия вправе известить участников конкурса по всем вопросам, связанным с проведением конкурса, любым способом: по телефону, факсу, электронной почте, указанным в заявлении кандидата. Все указанные извещения считаются надлежащими. </w:t>
      </w:r>
    </w:p>
    <w:p w14:paraId="23E22A1D" w14:textId="77777777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6765F8C" w14:textId="77777777" w:rsidR="00B37AFC" w:rsidRPr="000D405F" w:rsidRDefault="00B37AFC" w:rsidP="00B37AFC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right="60" w:hanging="15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Порядок проведения конкурса</w:t>
      </w:r>
    </w:p>
    <w:p w14:paraId="763C3C7F" w14:textId="77777777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день проведения конкурса документов, указанный в объявлении (инфо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мационном сообщении) о проведении конкурса, конкурсная комиссия вносит 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формацию в протокол о количестве поступивших заявлений и рассматривает пост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у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пившие документы.</w:t>
      </w:r>
    </w:p>
    <w:p w14:paraId="7FE9CEA4" w14:textId="5E9BEB8A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 основании результатов рассмотрения документов конкурсная комиссия принимает решение о допуске кандидата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отказе кандидату к участию в тестиров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нии и собеседовании. Решение оформляется протоколом конкурса документов, 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торый подписывается членами конкурсной комиссии в день окончания конкурса д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кументов.</w:t>
      </w:r>
    </w:p>
    <w:p w14:paraId="47A9692E" w14:textId="350A639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Протокол должен содержать сведения обо всех кандидатах, подавших документы, решения о допуске кандидата к участию тестировании и </w:t>
      </w:r>
      <w:r w:rsidR="00B84F6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собеседовании или об отказе в допуске кандидата с обоснованием такого решения, сведения о решении каждого члена конкурсной комиссии заносится в протокол.</w:t>
      </w:r>
    </w:p>
    <w:p w14:paraId="4934F070" w14:textId="4A5A45E6" w:rsidR="00B37AFC" w:rsidRPr="000D405F" w:rsidRDefault="00B37AFC" w:rsidP="009534AD">
      <w:pPr>
        <w:widowControl/>
        <w:numPr>
          <w:ilvl w:val="1"/>
          <w:numId w:val="38"/>
        </w:numPr>
        <w:tabs>
          <w:tab w:val="left" w:pos="993"/>
        </w:tabs>
        <w:suppressAutoHyphens w:val="0"/>
        <w:autoSpaceDN/>
        <w:spacing w:after="0" w:line="240" w:lineRule="auto"/>
        <w:ind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Основанием для отказа в допуске кандидата к участию в тестировании и собеседовании, помимо основания, указанного в пункте 2.4 настоящего Порядка, является несоответствие кандидата квалификационным требованиям к уровню 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разования, а также установление обстоятельств, указанных в качестве ограничений, связанных с муниципальной службой. </w:t>
      </w:r>
    </w:p>
    <w:p w14:paraId="0EF8D3A7" w14:textId="2E260429" w:rsidR="00B37AFC" w:rsidRPr="000D405F" w:rsidRDefault="00B37AFC" w:rsidP="009534AD">
      <w:pPr>
        <w:tabs>
          <w:tab w:val="left" w:pos="851"/>
          <w:tab w:val="left" w:pos="993"/>
        </w:tabs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4.4.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Кандидатам, допущенным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допущенным к участию в тестировании и собеседовании, направляются (вручаются) уведомления о принятых конкурсной комиссией решениях:</w:t>
      </w:r>
    </w:p>
    <w:p w14:paraId="7ADC74C6" w14:textId="037A5E35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не позднее дня, следующего за днем подписания протокола, указанного в пункте 4.2 настоящего 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Порядка, в случае если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тестирование и собеседование проводится не в день проведения конкурса документов;</w:t>
      </w:r>
    </w:p>
    <w:p w14:paraId="7678B83A" w14:textId="7777777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б) в день проведения конкурса документов до времени проведения тестирования и собеседования, указанного в объявлении о проведении конкурса.</w:t>
      </w:r>
    </w:p>
    <w:p w14:paraId="10408348" w14:textId="77777777" w:rsidR="00B37AFC" w:rsidRPr="000D405F" w:rsidRDefault="00B37AFC" w:rsidP="00B37AFC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уведомлении об отказе в допуске кандидата к участию в тестировании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 собеседовании указывается основание такого отказа.</w:t>
      </w:r>
    </w:p>
    <w:p w14:paraId="15F91E87" w14:textId="77777777" w:rsidR="00B37AFC" w:rsidRPr="000D405F" w:rsidRDefault="00B37AFC" w:rsidP="009534AD">
      <w:pPr>
        <w:tabs>
          <w:tab w:val="left" w:pos="993"/>
        </w:tabs>
        <w:spacing w:after="0" w:line="240" w:lineRule="auto"/>
        <w:ind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4.5.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Кандидат, не допущенный к участию в тестировании и собеседовании, вправе обжаловать решение конкурсной комиссии в соответствии с законодательством Российской Федерации.</w:t>
      </w:r>
    </w:p>
    <w:p w14:paraId="1114CB75" w14:textId="237387FA" w:rsidR="00723CB7" w:rsidRPr="006B6D38" w:rsidRDefault="00B37AFC" w:rsidP="00095E98">
      <w:pPr>
        <w:pStyle w:val="Standard"/>
        <w:spacing w:after="0" w:line="240" w:lineRule="auto"/>
        <w:ind w:left="25" w:right="60" w:firstLine="684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4.6.</w:t>
      </w:r>
      <w:r w:rsidR="009534AD" w:rsidRPr="000D405F">
        <w:rPr>
          <w:rFonts w:ascii="Arial" w:hAnsi="Arial" w:cs="Arial"/>
          <w:bCs/>
          <w:color w:val="auto"/>
          <w:kern w:val="0"/>
          <w:szCs w:val="24"/>
        </w:rPr>
        <w:tab/>
      </w:r>
      <w:proofErr w:type="gramStart"/>
      <w:r w:rsidRPr="00433739">
        <w:rPr>
          <w:rFonts w:ascii="Arial" w:hAnsi="Arial" w:cs="Arial"/>
          <w:bCs/>
          <w:color w:val="auto"/>
          <w:kern w:val="0"/>
          <w:szCs w:val="24"/>
        </w:rPr>
        <w:t>По результатам конкурса документов конкурсная комиссия проводит тестирование на знание действующего законодательства Российской Федерации (основ Конституции Российской Федерации, законодательства регулирующего правовую основу местного самоуправления</w:t>
      </w:r>
      <w:r w:rsidR="00433739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Pr="00433739">
        <w:rPr>
          <w:rFonts w:ascii="Arial" w:hAnsi="Arial" w:cs="Arial"/>
          <w:bCs/>
          <w:color w:val="auto"/>
          <w:kern w:val="0"/>
          <w:szCs w:val="24"/>
        </w:rPr>
        <w:t>законодательства регулирующего антикоррупционную деятельность</w:t>
      </w:r>
      <w:r w:rsidR="00095E98" w:rsidRPr="00433739">
        <w:rPr>
          <w:rFonts w:ascii="Arial" w:hAnsi="Arial" w:cs="Arial"/>
          <w:bCs/>
          <w:color w:val="auto"/>
          <w:kern w:val="0"/>
          <w:szCs w:val="24"/>
        </w:rPr>
        <w:t xml:space="preserve">, </w:t>
      </w:r>
      <w:r w:rsidRPr="00433739">
        <w:rPr>
          <w:rFonts w:ascii="Arial" w:hAnsi="Arial" w:cs="Arial"/>
          <w:bCs/>
          <w:color w:val="auto"/>
          <w:kern w:val="0"/>
          <w:szCs w:val="24"/>
        </w:rPr>
        <w:t>структуры и полномочий органов местного самоуправления</w:t>
      </w:r>
      <w:r w:rsidR="007F3908" w:rsidRPr="00433739">
        <w:rPr>
          <w:rFonts w:ascii="Arial" w:hAnsi="Arial" w:cs="Arial"/>
          <w:bCs/>
          <w:color w:val="auto"/>
          <w:kern w:val="0"/>
          <w:szCs w:val="24"/>
        </w:rPr>
        <w:t xml:space="preserve"> </w:t>
      </w:r>
      <w:r w:rsidR="003A16D5" w:rsidRPr="00433739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433739">
        <w:rPr>
          <w:rFonts w:ascii="Arial" w:hAnsi="Arial" w:cs="Arial"/>
          <w:bCs/>
          <w:color w:val="auto"/>
          <w:kern w:val="0"/>
          <w:szCs w:val="24"/>
        </w:rPr>
        <w:t xml:space="preserve">, основ организации прохождения </w:t>
      </w:r>
      <w:r w:rsidRPr="00433739">
        <w:rPr>
          <w:rFonts w:ascii="Arial" w:hAnsi="Arial" w:cs="Arial"/>
          <w:bCs/>
          <w:color w:val="auto"/>
          <w:kern w:val="0"/>
          <w:szCs w:val="24"/>
        </w:rPr>
        <w:lastRenderedPageBreak/>
        <w:t xml:space="preserve">муниципальной службы, Устава </w:t>
      </w:r>
      <w:r w:rsidR="003A16D5" w:rsidRPr="00433739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433739">
        <w:rPr>
          <w:rFonts w:ascii="Arial" w:hAnsi="Arial" w:cs="Arial"/>
          <w:bCs/>
          <w:color w:val="auto"/>
          <w:kern w:val="0"/>
          <w:szCs w:val="24"/>
        </w:rPr>
        <w:t xml:space="preserve"> в городе Москве, знание государственного языка Российской Федерации </w:t>
      </w:r>
      <w:r w:rsidRPr="006B6D38">
        <w:rPr>
          <w:rFonts w:ascii="Arial" w:hAnsi="Arial" w:cs="Arial"/>
          <w:bCs/>
          <w:color w:val="auto"/>
          <w:kern w:val="0"/>
          <w:szCs w:val="24"/>
        </w:rPr>
        <w:t xml:space="preserve">и собеседование </w:t>
      </w:r>
      <w:r w:rsidR="00723CB7" w:rsidRPr="006B6D38">
        <w:rPr>
          <w:rFonts w:ascii="Arial" w:hAnsi="Arial" w:cs="Arial"/>
          <w:bCs/>
          <w:color w:val="auto"/>
          <w:kern w:val="0"/>
          <w:szCs w:val="24"/>
        </w:rPr>
        <w:t>(в форме постановки вопросов, проведения дискуссий</w:t>
      </w:r>
      <w:proofErr w:type="gramEnd"/>
      <w:r w:rsidR="00095E98" w:rsidRPr="006B6D38">
        <w:rPr>
          <w:rFonts w:ascii="Arial" w:hAnsi="Arial" w:cs="Arial"/>
          <w:bCs/>
          <w:color w:val="auto"/>
          <w:kern w:val="0"/>
          <w:szCs w:val="24"/>
        </w:rPr>
        <w:t xml:space="preserve">, обсуждения предложений по концепции социально-экономического развития </w:t>
      </w:r>
      <w:r w:rsidR="003A16D5" w:rsidRPr="006B6D38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="006A5D42" w:rsidRPr="006B6D38">
        <w:rPr>
          <w:rFonts w:ascii="Arial" w:hAnsi="Arial" w:cs="Arial"/>
          <w:bCs/>
          <w:color w:val="auto"/>
          <w:kern w:val="0"/>
          <w:szCs w:val="24"/>
        </w:rPr>
        <w:t>,</w:t>
      </w:r>
      <w:r w:rsidR="00095E98" w:rsidRPr="006B6D38">
        <w:rPr>
          <w:rFonts w:ascii="Arial" w:hAnsi="Arial" w:cs="Arial"/>
          <w:bCs/>
          <w:color w:val="auto"/>
          <w:kern w:val="0"/>
          <w:szCs w:val="24"/>
        </w:rPr>
        <w:t xml:space="preserve"> представленной кандидатом</w:t>
      </w:r>
      <w:r w:rsidR="004037AE" w:rsidRPr="006B6D38">
        <w:rPr>
          <w:rFonts w:ascii="Arial" w:hAnsi="Arial" w:cs="Arial"/>
          <w:bCs/>
          <w:color w:val="auto"/>
          <w:kern w:val="0"/>
          <w:szCs w:val="24"/>
        </w:rPr>
        <w:t xml:space="preserve">) </w:t>
      </w:r>
      <w:r w:rsidR="00723CB7" w:rsidRPr="006B6D38">
        <w:rPr>
          <w:rFonts w:ascii="Arial" w:hAnsi="Arial" w:cs="Arial"/>
          <w:bCs/>
          <w:color w:val="auto"/>
          <w:kern w:val="0"/>
          <w:szCs w:val="24"/>
        </w:rPr>
        <w:t>индивидуально с каждым кандидатом, допущенным к участию.</w:t>
      </w:r>
      <w:r w:rsidR="009011EB" w:rsidRPr="006B6D38">
        <w:rPr>
          <w:rFonts w:ascii="Arial" w:hAnsi="Arial" w:cs="Arial"/>
          <w:bCs/>
          <w:color w:val="auto"/>
          <w:kern w:val="0"/>
          <w:szCs w:val="24"/>
        </w:rPr>
        <w:t xml:space="preserve"> </w:t>
      </w:r>
    </w:p>
    <w:p w14:paraId="65CDF3A2" w14:textId="0F5E3AA6" w:rsidR="00631591" w:rsidRPr="006B6D38" w:rsidRDefault="00B37AFC" w:rsidP="00A77ED3">
      <w:pPr>
        <w:spacing w:after="0" w:line="240" w:lineRule="auto"/>
        <w:ind w:left="25" w:right="60"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Результаты тестирования оцениваются процентным соотношением правильных ответов в каждом блоке (знание законодательства Российской Федерации (основ Конституции Российской Федерации, законодательства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правовую основу местного самоуправления, законодательства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регулирующего антикоррупционную деятельность, основ организации прохождения муниципальной службы, структуры и полномочий органов местного самоуправления</w:t>
      </w:r>
      <w:r w:rsidR="005F3385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, Устава </w:t>
      </w:r>
      <w:r w:rsidR="003A16D5" w:rsidRPr="006B6D38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Москве), знание государственного языка Российской Федерации).</w:t>
      </w:r>
      <w:proofErr w:type="gramEnd"/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Секретарь конкурсной комиссии фиксирует результаты 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(в баллах)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тестирования, набранные каждым кандидатом, и объявляет их членам конкурсной комиссии</w:t>
      </w:r>
    </w:p>
    <w:p w14:paraId="482A61AA" w14:textId="77369268" w:rsidR="00B37AFC" w:rsidRPr="006B6D38" w:rsidRDefault="00B37AFC" w:rsidP="00B37AFC">
      <w:pPr>
        <w:spacing w:after="0" w:line="240" w:lineRule="auto"/>
        <w:ind w:firstLine="542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По результатам тестирования и собеседования конкурсная комиссия открытым голосованием принимает решение о соответствии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не соответствии квалификационным требованиям, предъявляемым к кандидатам и установленным подпунктами 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>б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), 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>),</w:t>
      </w:r>
      <w:r w:rsidR="00774388"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г), д)</w:t>
      </w:r>
      <w:r w:rsidRPr="006B6D38">
        <w:rPr>
          <w:rFonts w:ascii="Arial" w:eastAsia="Times New Roman" w:hAnsi="Arial" w:cs="Arial"/>
          <w:bCs/>
          <w:kern w:val="0"/>
          <w:sz w:val="24"/>
          <w:szCs w:val="24"/>
        </w:rPr>
        <w:t xml:space="preserve"> пункта 2.2 настоящего Порядка. Решение принимается по каждому кандидату с занесением решения в протокол. </w:t>
      </w:r>
    </w:p>
    <w:p w14:paraId="1CF186A2" w14:textId="77777777" w:rsidR="00B37AFC" w:rsidRPr="000D405F" w:rsidRDefault="00B37AFC" w:rsidP="009534AD">
      <w:pPr>
        <w:pStyle w:val="a5"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Всем членам комиссии, присутствующим на заседании, выдаются именные конкурсные бюллетени с указанием фамилий и инициалов всех кандидатов. </w:t>
      </w:r>
    </w:p>
    <w:p w14:paraId="78C6C073" w14:textId="4B36850F" w:rsidR="00B37AFC" w:rsidRPr="000D405F" w:rsidRDefault="00B37AFC" w:rsidP="00B37AFC">
      <w:pPr>
        <w:pStyle w:val="a5"/>
        <w:spacing w:after="0" w:line="240" w:lineRule="auto"/>
        <w:ind w:left="0" w:right="60" w:firstLine="542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По результатам решения, конкурсная комиссия оценивает профессиональные качества кандидатов, соответствующих квалификационным требованиям, профессиональным знаниям, опыту и навыкам, установленным для замещения должности главы </w:t>
      </w:r>
      <w:r w:rsidR="007D31DB" w:rsidRPr="000D405F">
        <w:rPr>
          <w:rFonts w:ascii="Arial" w:hAnsi="Arial" w:cs="Arial"/>
          <w:bCs/>
          <w:color w:val="auto"/>
          <w:kern w:val="0"/>
          <w:szCs w:val="24"/>
        </w:rPr>
        <w:t>Админист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рации </w:t>
      </w:r>
      <w:r w:rsidR="000D405F" w:rsidRPr="000D405F">
        <w:rPr>
          <w:rFonts w:ascii="Arial" w:hAnsi="Arial" w:cs="Arial"/>
          <w:bCs/>
          <w:color w:val="auto"/>
          <w:kern w:val="0"/>
          <w:szCs w:val="24"/>
        </w:rPr>
        <w:t>поселения Кокошкино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. Члены конкурсной комиссии оценивают кандидатов по 5-ти ба</w:t>
      </w:r>
      <w:r w:rsidR="006A5D42" w:rsidRPr="000D405F">
        <w:rPr>
          <w:rFonts w:ascii="Arial" w:hAnsi="Arial" w:cs="Arial"/>
          <w:bCs/>
          <w:color w:val="auto"/>
          <w:kern w:val="0"/>
          <w:szCs w:val="24"/>
        </w:rPr>
        <w:t>л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льной системе.</w:t>
      </w:r>
    </w:p>
    <w:p w14:paraId="7BD2068B" w14:textId="77777777" w:rsidR="00B37AFC" w:rsidRPr="000D405F" w:rsidRDefault="00B37AFC" w:rsidP="009534AD">
      <w:pPr>
        <w:pStyle w:val="a5"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Секретарь конкурсной комиссии суммирует баллы, набранные каждым ка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н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дидатом, и объявляет их членам конкурсной комиссии.</w:t>
      </w:r>
    </w:p>
    <w:p w14:paraId="4351EB9F" w14:textId="340A846C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993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Результаты конкурса оформляются итоговым протоколом, в котором ук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зывается сведения обо всех кандидатах, подавших документы на участие в конку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се, о кандидатах, соответствующих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/</w:t>
      </w:r>
      <w:r w:rsidR="006A5D4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соответствующих квалификационным тр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бованиям, допущенных к участию в тестировании и собеседовании, результаты оценки кандидатов по итогам тестирования и собеседования. Итоговый протокол подписывается членами конкурсной комиссии в день окончания проведения тест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ровании и собеседования. Указанный протокол направляется в Совет депутатов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п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>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течение трех дней со дня его подписания. </w:t>
      </w:r>
    </w:p>
    <w:p w14:paraId="38C9069B" w14:textId="77777777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1134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Кандидаты не имеют права присутствовать на заседании конкурсной к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миссии при обсуждении, оценке их уровня профессиональных знаний и навыков, принятии конкурсной комиссией решений.</w:t>
      </w:r>
    </w:p>
    <w:p w14:paraId="130F4BF7" w14:textId="47E3950E" w:rsidR="00B37AFC" w:rsidRPr="000D405F" w:rsidRDefault="00B37AFC" w:rsidP="009534AD">
      <w:pPr>
        <w:widowControl/>
        <w:numPr>
          <w:ilvl w:val="1"/>
          <w:numId w:val="37"/>
        </w:numPr>
        <w:tabs>
          <w:tab w:val="left" w:pos="1134"/>
        </w:tabs>
        <w:suppressAutoHyphens w:val="0"/>
        <w:autoSpaceDN/>
        <w:spacing w:after="0" w:line="240" w:lineRule="auto"/>
        <w:ind w:left="0" w:right="60" w:firstLine="542"/>
        <w:jc w:val="both"/>
        <w:textAlignment w:val="auto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Сообщения о результатах тестирования и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мещается в указанный срок на официальном сайте</w:t>
      </w:r>
      <w:r w:rsidR="004D2CDF">
        <w:rPr>
          <w:rFonts w:ascii="Arial" w:eastAsia="Times New Roman" w:hAnsi="Arial" w:cs="Arial"/>
          <w:bCs/>
          <w:kern w:val="0"/>
          <w:sz w:val="24"/>
          <w:szCs w:val="24"/>
        </w:rPr>
        <w:t xml:space="preserve"> администрации 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поселения К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о</w:t>
      </w:r>
      <w:r w:rsidR="00BD0929">
        <w:rPr>
          <w:rFonts w:ascii="Arial" w:eastAsia="Times New Roman" w:hAnsi="Arial" w:cs="Arial"/>
          <w:bCs/>
          <w:kern w:val="0"/>
          <w:sz w:val="24"/>
          <w:szCs w:val="24"/>
        </w:rPr>
        <w:t>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  <w:r w:rsidR="00662210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4CE20C89" w14:textId="77777777" w:rsidR="00B37AFC" w:rsidRPr="000D405F" w:rsidRDefault="00B37AFC" w:rsidP="00B37AFC">
      <w:pPr>
        <w:spacing w:after="0" w:line="240" w:lineRule="auto"/>
        <w:ind w:right="60" w:firstLine="71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707BA64" w14:textId="77777777" w:rsidR="00B37AFC" w:rsidRPr="000D405F" w:rsidRDefault="00B37AFC" w:rsidP="00723CB7">
      <w:pPr>
        <w:pStyle w:val="a5"/>
        <w:numPr>
          <w:ilvl w:val="0"/>
          <w:numId w:val="37"/>
        </w:numPr>
        <w:spacing w:after="0" w:line="240" w:lineRule="auto"/>
        <w:ind w:right="60" w:firstLine="693"/>
        <w:jc w:val="center"/>
        <w:rPr>
          <w:rFonts w:ascii="Arial" w:hAnsi="Arial" w:cs="Arial"/>
          <w:b/>
          <w:bCs/>
          <w:color w:val="auto"/>
          <w:kern w:val="0"/>
          <w:szCs w:val="24"/>
        </w:rPr>
      </w:pPr>
      <w:r w:rsidRPr="000D405F">
        <w:rPr>
          <w:rFonts w:ascii="Arial" w:hAnsi="Arial" w:cs="Arial"/>
          <w:b/>
          <w:bCs/>
          <w:color w:val="auto"/>
          <w:kern w:val="0"/>
          <w:szCs w:val="24"/>
        </w:rPr>
        <w:t>Заключительные положения</w:t>
      </w:r>
    </w:p>
    <w:p w14:paraId="1F74CF10" w14:textId="77ED4FAE" w:rsidR="00B37AFC" w:rsidRPr="000D405F" w:rsidRDefault="00B37AFC" w:rsidP="009534AD">
      <w:pPr>
        <w:tabs>
          <w:tab w:val="left" w:pos="993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5.1.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 заседании Совета депутатов по вопросу назначения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вправе присутствовать члены конкурсной комиссии. О принятом комиссией решении Совету депутатов докладывает председатель комиссии. Члены комиссии имеют право выступить на заседании Совета депутатов. </w:t>
      </w:r>
    </w:p>
    <w:p w14:paraId="5F3856ED" w14:textId="5C9F767E" w:rsidR="00B37AFC" w:rsidRPr="000D405F" w:rsidRDefault="00B37AFC" w:rsidP="009534AD">
      <w:pPr>
        <w:pStyle w:val="21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lastRenderedPageBreak/>
        <w:t xml:space="preserve">5.2. </w:t>
      </w:r>
      <w:r w:rsidR="00723CB7" w:rsidRPr="000D405F">
        <w:rPr>
          <w:rFonts w:ascii="Arial" w:hAnsi="Arial" w:cs="Arial"/>
          <w:bCs/>
          <w:sz w:val="24"/>
          <w:szCs w:val="24"/>
        </w:rPr>
        <w:tab/>
      </w:r>
      <w:r w:rsidRPr="000D405F">
        <w:rPr>
          <w:rFonts w:ascii="Arial" w:hAnsi="Arial" w:cs="Arial"/>
          <w:bCs/>
          <w:sz w:val="24"/>
          <w:szCs w:val="24"/>
        </w:rPr>
        <w:t xml:space="preserve">Советом депутатов на должность главы </w:t>
      </w:r>
      <w:r w:rsidR="000D405F" w:rsidRPr="000D405F">
        <w:rPr>
          <w:rFonts w:ascii="Arial" w:hAnsi="Arial" w:cs="Arial"/>
          <w:bCs/>
          <w:sz w:val="24"/>
          <w:szCs w:val="24"/>
        </w:rPr>
        <w:t>администрации поселения К</w:t>
      </w:r>
      <w:r w:rsidR="000D405F" w:rsidRPr="000D405F">
        <w:rPr>
          <w:rFonts w:ascii="Arial" w:hAnsi="Arial" w:cs="Arial"/>
          <w:bCs/>
          <w:sz w:val="24"/>
          <w:szCs w:val="24"/>
        </w:rPr>
        <w:t>о</w:t>
      </w:r>
      <w:r w:rsidR="000D405F" w:rsidRPr="000D405F">
        <w:rPr>
          <w:rFonts w:ascii="Arial" w:hAnsi="Arial" w:cs="Arial"/>
          <w:bCs/>
          <w:sz w:val="24"/>
          <w:szCs w:val="24"/>
        </w:rPr>
        <w:t>кошкино</w:t>
      </w:r>
      <w:r w:rsidRPr="000D405F">
        <w:rPr>
          <w:rFonts w:ascii="Arial" w:hAnsi="Arial" w:cs="Arial"/>
          <w:bCs/>
          <w:sz w:val="24"/>
          <w:szCs w:val="24"/>
        </w:rPr>
        <w:t>, назначается лицо, из числа кандидатов, представленных конкурсной к</w:t>
      </w:r>
      <w:r w:rsidRPr="000D405F">
        <w:rPr>
          <w:rFonts w:ascii="Arial" w:hAnsi="Arial" w:cs="Arial"/>
          <w:bCs/>
          <w:sz w:val="24"/>
          <w:szCs w:val="24"/>
        </w:rPr>
        <w:t>о</w:t>
      </w:r>
      <w:r w:rsidRPr="000D405F">
        <w:rPr>
          <w:rFonts w:ascii="Arial" w:hAnsi="Arial" w:cs="Arial"/>
          <w:bCs/>
          <w:sz w:val="24"/>
          <w:szCs w:val="24"/>
        </w:rPr>
        <w:t xml:space="preserve">миссией по результатам конкурса. </w:t>
      </w:r>
    </w:p>
    <w:p w14:paraId="0F6BB232" w14:textId="20436299" w:rsidR="00B37AFC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Назначение производится не позднее 30 (тридцати) дней со дня определ</w:t>
      </w:r>
      <w:r w:rsidRPr="000D405F">
        <w:rPr>
          <w:rFonts w:ascii="Arial" w:hAnsi="Arial" w:cs="Arial"/>
          <w:bCs/>
          <w:sz w:val="24"/>
          <w:szCs w:val="24"/>
        </w:rPr>
        <w:t>е</w:t>
      </w:r>
      <w:r w:rsidRPr="000D405F">
        <w:rPr>
          <w:rFonts w:ascii="Arial" w:hAnsi="Arial" w:cs="Arial"/>
          <w:bCs/>
          <w:sz w:val="24"/>
          <w:szCs w:val="24"/>
        </w:rPr>
        <w:t xml:space="preserve">ния конкурсной комиссией результатов конкурса на замещение должности главы </w:t>
      </w:r>
      <w:r w:rsidR="000D405F" w:rsidRPr="000D405F">
        <w:rPr>
          <w:rFonts w:ascii="Arial" w:hAnsi="Arial" w:cs="Arial"/>
          <w:bCs/>
          <w:sz w:val="24"/>
          <w:szCs w:val="24"/>
        </w:rPr>
        <w:t>а</w:t>
      </w:r>
      <w:r w:rsidR="000D405F" w:rsidRPr="000D405F">
        <w:rPr>
          <w:rFonts w:ascii="Arial" w:hAnsi="Arial" w:cs="Arial"/>
          <w:bCs/>
          <w:sz w:val="24"/>
          <w:szCs w:val="24"/>
        </w:rPr>
        <w:t>д</w:t>
      </w:r>
      <w:r w:rsidR="000D405F" w:rsidRPr="000D405F">
        <w:rPr>
          <w:rFonts w:ascii="Arial" w:hAnsi="Arial" w:cs="Arial"/>
          <w:bCs/>
          <w:sz w:val="24"/>
          <w:szCs w:val="24"/>
        </w:rPr>
        <w:t xml:space="preserve">министрации поселения Кокошкино </w:t>
      </w:r>
      <w:r w:rsidRPr="000D405F">
        <w:rPr>
          <w:rFonts w:ascii="Arial" w:hAnsi="Arial" w:cs="Arial"/>
          <w:bCs/>
          <w:sz w:val="24"/>
          <w:szCs w:val="24"/>
        </w:rPr>
        <w:t>по контракту (подписания итогового протокола конкурса).</w:t>
      </w:r>
    </w:p>
    <w:p w14:paraId="2403516D" w14:textId="5B307F36" w:rsidR="00561CE0" w:rsidRDefault="00561CE0" w:rsidP="00561CE0">
      <w:pPr>
        <w:pStyle w:val="20"/>
        <w:numPr>
          <w:ilvl w:val="1"/>
          <w:numId w:val="39"/>
        </w:numPr>
        <w:shd w:val="clear" w:color="auto" w:fill="auto"/>
        <w:spacing w:before="0"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561CE0">
        <w:rPr>
          <w:rFonts w:ascii="Arial" w:hAnsi="Arial" w:cs="Arial"/>
          <w:bCs/>
          <w:sz w:val="24"/>
          <w:szCs w:val="24"/>
        </w:rPr>
        <w:t>Контра</w:t>
      </w:r>
      <w:proofErr w:type="gramStart"/>
      <w:r w:rsidRPr="00561CE0">
        <w:rPr>
          <w:rFonts w:ascii="Arial" w:hAnsi="Arial" w:cs="Arial"/>
          <w:bCs/>
          <w:sz w:val="24"/>
          <w:szCs w:val="24"/>
        </w:rPr>
        <w:t>кт с гл</w:t>
      </w:r>
      <w:proofErr w:type="gramEnd"/>
      <w:r w:rsidRPr="00561CE0">
        <w:rPr>
          <w:rFonts w:ascii="Arial" w:hAnsi="Arial" w:cs="Arial"/>
          <w:bCs/>
          <w:sz w:val="24"/>
          <w:szCs w:val="24"/>
        </w:rPr>
        <w:t xml:space="preserve">авой администрации заключается главой </w:t>
      </w:r>
      <w:r>
        <w:rPr>
          <w:rFonts w:ascii="Arial" w:hAnsi="Arial" w:cs="Arial"/>
          <w:bCs/>
          <w:sz w:val="24"/>
          <w:szCs w:val="24"/>
        </w:rPr>
        <w:t>поселения К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кошкино</w:t>
      </w:r>
      <w:r w:rsidR="000B428D">
        <w:rPr>
          <w:rFonts w:ascii="Arial" w:hAnsi="Arial" w:cs="Arial"/>
          <w:bCs/>
          <w:sz w:val="24"/>
          <w:szCs w:val="24"/>
        </w:rPr>
        <w:t xml:space="preserve"> по установленной форме </w:t>
      </w:r>
      <w:bookmarkStart w:id="2" w:name="_GoBack"/>
      <w:bookmarkEnd w:id="2"/>
      <w:r w:rsidR="000B428D">
        <w:rPr>
          <w:rFonts w:ascii="Arial" w:hAnsi="Arial" w:cs="Arial"/>
          <w:bCs/>
          <w:sz w:val="24"/>
          <w:szCs w:val="24"/>
        </w:rPr>
        <w:t>(Приложение 2 к настоящему Порядку)</w:t>
      </w:r>
      <w:r w:rsidR="006B6D38">
        <w:rPr>
          <w:rFonts w:ascii="Arial" w:hAnsi="Arial" w:cs="Arial"/>
          <w:bCs/>
          <w:sz w:val="24"/>
          <w:szCs w:val="24"/>
        </w:rPr>
        <w:t>.</w:t>
      </w:r>
      <w:r w:rsidR="00752970">
        <w:rPr>
          <w:rFonts w:ascii="Arial" w:hAnsi="Arial" w:cs="Arial"/>
          <w:bCs/>
          <w:sz w:val="24"/>
          <w:szCs w:val="24"/>
        </w:rPr>
        <w:t xml:space="preserve"> </w:t>
      </w:r>
      <w:r w:rsidRPr="00561CE0">
        <w:rPr>
          <w:rFonts w:ascii="Arial" w:hAnsi="Arial" w:cs="Arial"/>
          <w:bCs/>
          <w:sz w:val="24"/>
          <w:szCs w:val="24"/>
        </w:rPr>
        <w:t>Условия контракта для главы администрации устанавливаются в соответствии со статьей 20.1 Закона города Москвы от 22 октября 2008 года № 50 «О муниципальной службе в городе Москве».</w:t>
      </w:r>
    </w:p>
    <w:p w14:paraId="45B52638" w14:textId="72A730CE" w:rsidR="00561CE0" w:rsidRPr="000D405F" w:rsidRDefault="00561CE0" w:rsidP="00561CE0">
      <w:pPr>
        <w:pStyle w:val="20"/>
        <w:numPr>
          <w:ilvl w:val="1"/>
          <w:numId w:val="39"/>
        </w:numPr>
        <w:shd w:val="clear" w:color="auto" w:fill="auto"/>
        <w:spacing w:before="0"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561CE0">
        <w:rPr>
          <w:rFonts w:ascii="Arial" w:hAnsi="Arial" w:cs="Arial"/>
          <w:bCs/>
          <w:sz w:val="24"/>
          <w:szCs w:val="24"/>
        </w:rPr>
        <w:t>Контракт заключается на срок полномочий представительного органа, принявшего решение о назначении лица на должность главы Администрации (до дня начала работы представительного органа нового созыва), но не менее чем на два года.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9860A3B" w14:textId="625690D8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709"/>
          <w:tab w:val="left" w:pos="851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 xml:space="preserve">Решение </w:t>
      </w:r>
      <w:r w:rsidR="00662210" w:rsidRPr="000D405F">
        <w:rPr>
          <w:rFonts w:ascii="Arial" w:hAnsi="Arial" w:cs="Arial"/>
          <w:bCs/>
          <w:sz w:val="24"/>
          <w:szCs w:val="24"/>
        </w:rPr>
        <w:t xml:space="preserve">Совета депутатов </w:t>
      </w:r>
      <w:r w:rsidRPr="000D405F">
        <w:rPr>
          <w:rFonts w:ascii="Arial" w:hAnsi="Arial" w:cs="Arial"/>
          <w:bCs/>
          <w:sz w:val="24"/>
          <w:szCs w:val="24"/>
        </w:rPr>
        <w:t xml:space="preserve">о назначении на должность главы </w:t>
      </w:r>
      <w:r w:rsidR="000D405F" w:rsidRPr="000D405F">
        <w:rPr>
          <w:rFonts w:ascii="Arial" w:hAnsi="Arial" w:cs="Arial"/>
          <w:bCs/>
          <w:sz w:val="24"/>
          <w:szCs w:val="24"/>
        </w:rPr>
        <w:t>а</w:t>
      </w:r>
      <w:r w:rsidR="007D31DB" w:rsidRPr="000D405F">
        <w:rPr>
          <w:rFonts w:ascii="Arial" w:hAnsi="Arial" w:cs="Arial"/>
          <w:bCs/>
          <w:sz w:val="24"/>
          <w:szCs w:val="24"/>
        </w:rPr>
        <w:t>дминист</w:t>
      </w:r>
      <w:r w:rsidRPr="000D405F">
        <w:rPr>
          <w:rFonts w:ascii="Arial" w:hAnsi="Arial" w:cs="Arial"/>
          <w:bCs/>
          <w:sz w:val="24"/>
          <w:szCs w:val="24"/>
        </w:rPr>
        <w:t>р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 xml:space="preserve">ции опубликовывается </w:t>
      </w:r>
      <w:r w:rsidR="00AC6522" w:rsidRPr="000D405F">
        <w:rPr>
          <w:rFonts w:ascii="Arial" w:hAnsi="Arial" w:cs="Arial"/>
          <w:bCs/>
          <w:sz w:val="24"/>
          <w:szCs w:val="24"/>
        </w:rPr>
        <w:t xml:space="preserve">в </w:t>
      </w:r>
      <w:r w:rsidRPr="000D405F">
        <w:rPr>
          <w:rFonts w:ascii="Arial" w:hAnsi="Arial" w:cs="Arial"/>
          <w:bCs/>
          <w:sz w:val="24"/>
          <w:szCs w:val="24"/>
        </w:rPr>
        <w:t xml:space="preserve">ближайшем выпуске </w:t>
      </w:r>
      <w:r w:rsidR="00587192" w:rsidRPr="00587192">
        <w:rPr>
          <w:rFonts w:ascii="Arial" w:hAnsi="Arial" w:cs="Arial"/>
          <w:bCs/>
          <w:sz w:val="24"/>
          <w:szCs w:val="24"/>
        </w:rPr>
        <w:t>информационно</w:t>
      </w:r>
      <w:r w:rsidR="00587192">
        <w:rPr>
          <w:rFonts w:ascii="Arial" w:hAnsi="Arial" w:cs="Arial"/>
          <w:bCs/>
          <w:sz w:val="24"/>
          <w:szCs w:val="24"/>
        </w:rPr>
        <w:t xml:space="preserve">го </w:t>
      </w:r>
      <w:r w:rsidR="00587192" w:rsidRPr="00587192">
        <w:rPr>
          <w:rFonts w:ascii="Arial" w:hAnsi="Arial" w:cs="Arial"/>
          <w:bCs/>
          <w:sz w:val="24"/>
          <w:szCs w:val="24"/>
        </w:rPr>
        <w:t>бюллетен</w:t>
      </w:r>
      <w:r w:rsidR="00587192">
        <w:rPr>
          <w:rFonts w:ascii="Arial" w:hAnsi="Arial" w:cs="Arial"/>
          <w:bCs/>
          <w:sz w:val="24"/>
          <w:szCs w:val="24"/>
        </w:rPr>
        <w:t>я</w:t>
      </w:r>
      <w:r w:rsidR="00587192" w:rsidRPr="00587192">
        <w:rPr>
          <w:rFonts w:ascii="Arial" w:hAnsi="Arial" w:cs="Arial"/>
          <w:bCs/>
          <w:sz w:val="24"/>
          <w:szCs w:val="24"/>
        </w:rPr>
        <w:t xml:space="preserve"> админ</w:t>
      </w:r>
      <w:r w:rsidR="00587192" w:rsidRPr="00587192">
        <w:rPr>
          <w:rFonts w:ascii="Arial" w:hAnsi="Arial" w:cs="Arial"/>
          <w:bCs/>
          <w:sz w:val="24"/>
          <w:szCs w:val="24"/>
        </w:rPr>
        <w:t>и</w:t>
      </w:r>
      <w:r w:rsidR="00587192" w:rsidRPr="00587192">
        <w:rPr>
          <w:rFonts w:ascii="Arial" w:hAnsi="Arial" w:cs="Arial"/>
          <w:bCs/>
          <w:sz w:val="24"/>
          <w:szCs w:val="24"/>
        </w:rPr>
        <w:t>страции поселения Кокошкино</w:t>
      </w:r>
      <w:r w:rsidRPr="000D405F">
        <w:rPr>
          <w:rFonts w:ascii="Arial" w:hAnsi="Arial" w:cs="Arial"/>
          <w:bCs/>
          <w:sz w:val="24"/>
          <w:szCs w:val="24"/>
        </w:rPr>
        <w:t xml:space="preserve"> и размещается на официальном сайте в 7-дневный срок со дня назначения.</w:t>
      </w:r>
    </w:p>
    <w:p w14:paraId="16433168" w14:textId="2CCCC3D6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 xml:space="preserve">Для заключения контракта победитель конкурса представляет в </w:t>
      </w:r>
      <w:r w:rsidR="007D31DB" w:rsidRPr="000D405F">
        <w:rPr>
          <w:rFonts w:ascii="Arial" w:hAnsi="Arial" w:cs="Arial"/>
          <w:bCs/>
          <w:sz w:val="24"/>
          <w:szCs w:val="24"/>
        </w:rPr>
        <w:t>Админ</w:t>
      </w:r>
      <w:r w:rsidR="007D31DB" w:rsidRPr="000D405F">
        <w:rPr>
          <w:rFonts w:ascii="Arial" w:hAnsi="Arial" w:cs="Arial"/>
          <w:bCs/>
          <w:sz w:val="24"/>
          <w:szCs w:val="24"/>
        </w:rPr>
        <w:t>и</w:t>
      </w:r>
      <w:r w:rsidR="007D31DB" w:rsidRPr="000D405F">
        <w:rPr>
          <w:rFonts w:ascii="Arial" w:hAnsi="Arial" w:cs="Arial"/>
          <w:bCs/>
          <w:sz w:val="24"/>
          <w:szCs w:val="24"/>
        </w:rPr>
        <w:t>ст</w:t>
      </w:r>
      <w:r w:rsidRPr="000D405F">
        <w:rPr>
          <w:rFonts w:ascii="Arial" w:hAnsi="Arial" w:cs="Arial"/>
          <w:bCs/>
          <w:sz w:val="24"/>
          <w:szCs w:val="24"/>
        </w:rPr>
        <w:t>рацию документы, предусмотренные Федеральным законом от 02.03.2007 № 25-ФЗ «О муниципальной службе в Российской Федерации», иными федеральными з</w:t>
      </w:r>
      <w:r w:rsidRPr="000D405F">
        <w:rPr>
          <w:rFonts w:ascii="Arial" w:hAnsi="Arial" w:cs="Arial"/>
          <w:bCs/>
          <w:sz w:val="24"/>
          <w:szCs w:val="24"/>
        </w:rPr>
        <w:t>а</w:t>
      </w:r>
      <w:r w:rsidRPr="000D405F">
        <w:rPr>
          <w:rFonts w:ascii="Arial" w:hAnsi="Arial" w:cs="Arial"/>
          <w:bCs/>
          <w:sz w:val="24"/>
          <w:szCs w:val="24"/>
        </w:rPr>
        <w:t>конами, указами Президента Российской Федерации, постановлениями Правител</w:t>
      </w:r>
      <w:r w:rsidRPr="000D405F">
        <w:rPr>
          <w:rFonts w:ascii="Arial" w:hAnsi="Arial" w:cs="Arial"/>
          <w:bCs/>
          <w:sz w:val="24"/>
          <w:szCs w:val="24"/>
        </w:rPr>
        <w:t>ь</w:t>
      </w:r>
      <w:r w:rsidRPr="000D405F">
        <w:rPr>
          <w:rFonts w:ascii="Arial" w:hAnsi="Arial" w:cs="Arial"/>
          <w:bCs/>
          <w:sz w:val="24"/>
          <w:szCs w:val="24"/>
        </w:rPr>
        <w:t>ства Российской Федерации и нормативно правовыми актами города Москвы.</w:t>
      </w:r>
    </w:p>
    <w:p w14:paraId="2ACB308F" w14:textId="07B8AF97" w:rsidR="00B37AFC" w:rsidRPr="000D405F" w:rsidRDefault="00B37AFC" w:rsidP="009534AD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D405F">
        <w:rPr>
          <w:rFonts w:ascii="Arial" w:hAnsi="Arial" w:cs="Arial"/>
          <w:bCs/>
          <w:sz w:val="24"/>
          <w:szCs w:val="24"/>
        </w:rPr>
        <w:t>В случае отказа победителя конкурса от заключения контракта Совет деп</w:t>
      </w:r>
      <w:r w:rsidRPr="000D405F">
        <w:rPr>
          <w:rFonts w:ascii="Arial" w:hAnsi="Arial" w:cs="Arial"/>
          <w:bCs/>
          <w:sz w:val="24"/>
          <w:szCs w:val="24"/>
        </w:rPr>
        <w:t>у</w:t>
      </w:r>
      <w:r w:rsidRPr="000D405F">
        <w:rPr>
          <w:rFonts w:ascii="Arial" w:hAnsi="Arial" w:cs="Arial"/>
          <w:bCs/>
          <w:sz w:val="24"/>
          <w:szCs w:val="24"/>
        </w:rPr>
        <w:t>татов вправе объявить проведение повторного конкурса либо назначить на дол</w:t>
      </w:r>
      <w:r w:rsidRPr="000D405F">
        <w:rPr>
          <w:rFonts w:ascii="Arial" w:hAnsi="Arial" w:cs="Arial"/>
          <w:bCs/>
          <w:sz w:val="24"/>
          <w:szCs w:val="24"/>
        </w:rPr>
        <w:t>ж</w:t>
      </w:r>
      <w:r w:rsidRPr="000D405F">
        <w:rPr>
          <w:rFonts w:ascii="Arial" w:hAnsi="Arial" w:cs="Arial"/>
          <w:bCs/>
          <w:sz w:val="24"/>
          <w:szCs w:val="24"/>
        </w:rPr>
        <w:t xml:space="preserve">ность главы </w:t>
      </w:r>
      <w:r w:rsidR="007D31DB" w:rsidRPr="000D405F">
        <w:rPr>
          <w:rFonts w:ascii="Arial" w:hAnsi="Arial" w:cs="Arial"/>
          <w:bCs/>
          <w:sz w:val="24"/>
          <w:szCs w:val="24"/>
        </w:rPr>
        <w:t>Админист</w:t>
      </w:r>
      <w:r w:rsidRPr="000D405F">
        <w:rPr>
          <w:rFonts w:ascii="Arial" w:hAnsi="Arial" w:cs="Arial"/>
          <w:bCs/>
          <w:sz w:val="24"/>
          <w:szCs w:val="24"/>
        </w:rPr>
        <w:t>рации лицо из числа оставшихся кандидатов</w:t>
      </w:r>
      <w:r w:rsidR="006F0C30" w:rsidRPr="000D405F">
        <w:rPr>
          <w:rFonts w:ascii="Arial" w:hAnsi="Arial" w:cs="Arial"/>
          <w:bCs/>
          <w:sz w:val="24"/>
          <w:szCs w:val="24"/>
        </w:rPr>
        <w:t>.</w:t>
      </w:r>
    </w:p>
    <w:p w14:paraId="5012A641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993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Кандидат вправе обжаловать результаты конкурса в соответствии с зак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нодательством Российской Федерации.</w:t>
      </w:r>
    </w:p>
    <w:p w14:paraId="7680F050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Все документы по проведению конкурса формируются в дело и хранятся в течение 3 (трех) лет. </w:t>
      </w:r>
    </w:p>
    <w:p w14:paraId="4B90320F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Заявления и оригиналы документов, представленные кандидатами, не допущенными к участию в конкурсе, и кандидатами, участвовавшими в конкурсе, м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о</w:t>
      </w:r>
      <w:r w:rsidRPr="000D405F">
        <w:rPr>
          <w:rFonts w:ascii="Arial" w:hAnsi="Arial" w:cs="Arial"/>
          <w:bCs/>
          <w:color w:val="auto"/>
          <w:kern w:val="0"/>
          <w:szCs w:val="24"/>
        </w:rPr>
        <w:t>гут быть им возвращены по письменному заявлению в течени</w:t>
      </w:r>
      <w:r w:rsidR="00AB3144" w:rsidRPr="000D405F">
        <w:rPr>
          <w:rFonts w:ascii="Arial" w:hAnsi="Arial" w:cs="Arial"/>
          <w:bCs/>
          <w:color w:val="auto"/>
          <w:kern w:val="0"/>
          <w:szCs w:val="24"/>
        </w:rPr>
        <w:t>е</w:t>
      </w:r>
      <w:r w:rsidRPr="000D405F">
        <w:rPr>
          <w:rFonts w:ascii="Arial" w:hAnsi="Arial" w:cs="Arial"/>
          <w:bCs/>
          <w:color w:val="auto"/>
          <w:kern w:val="0"/>
          <w:szCs w:val="24"/>
        </w:rPr>
        <w:t xml:space="preserve"> трех лет со дня определения конкурсной комиссией результатов конкурса.</w:t>
      </w:r>
    </w:p>
    <w:p w14:paraId="75DD532C" w14:textId="77777777" w:rsidR="00B37AFC" w:rsidRPr="000D405F" w:rsidRDefault="00B37AFC" w:rsidP="009534AD">
      <w:pPr>
        <w:pStyle w:val="a5"/>
        <w:numPr>
          <w:ilvl w:val="1"/>
          <w:numId w:val="39"/>
        </w:numPr>
        <w:tabs>
          <w:tab w:val="left" w:pos="0"/>
          <w:tab w:val="left" w:pos="1134"/>
        </w:tabs>
        <w:suppressAutoHyphens w:val="0"/>
        <w:autoSpaceDN/>
        <w:spacing w:after="0" w:line="240" w:lineRule="auto"/>
        <w:ind w:left="0" w:right="60" w:firstLine="567"/>
        <w:contextualSpacing/>
        <w:textAlignment w:val="auto"/>
        <w:rPr>
          <w:rFonts w:ascii="Arial" w:hAnsi="Arial" w:cs="Arial"/>
          <w:bCs/>
          <w:color w:val="auto"/>
          <w:kern w:val="0"/>
          <w:szCs w:val="24"/>
        </w:rPr>
      </w:pPr>
      <w:r w:rsidRPr="000D405F">
        <w:rPr>
          <w:rFonts w:ascii="Arial" w:hAnsi="Arial" w:cs="Arial"/>
          <w:bCs/>
          <w:color w:val="auto"/>
          <w:kern w:val="0"/>
          <w:szCs w:val="24"/>
        </w:rPr>
        <w:t>Расходы, связанные с участием кандидата в конкурсе, включая проезд, проживание, подготовку документов и т.д., несет кандидат.</w:t>
      </w:r>
    </w:p>
    <w:p w14:paraId="46CCA423" w14:textId="680C0932" w:rsidR="00B37AFC" w:rsidRPr="000D405F" w:rsidRDefault="00B37AFC" w:rsidP="00152D1E">
      <w:pPr>
        <w:tabs>
          <w:tab w:val="left" w:pos="5507"/>
          <w:tab w:val="left" w:pos="5807"/>
          <w:tab w:val="right" w:pos="9578"/>
        </w:tabs>
        <w:spacing w:after="0" w:line="240" w:lineRule="auto"/>
        <w:ind w:right="60" w:firstLine="453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br w:type="page"/>
      </w:r>
      <w:r w:rsid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ab/>
      </w:r>
      <w:r w:rsidR="00152D1E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F52850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Приложение </w:t>
      </w:r>
      <w:r w:rsidR="00752970">
        <w:rPr>
          <w:rFonts w:ascii="Arial" w:eastAsia="Times New Roman" w:hAnsi="Arial" w:cs="Arial"/>
          <w:b/>
          <w:bCs/>
          <w:kern w:val="0"/>
          <w:sz w:val="24"/>
          <w:szCs w:val="24"/>
        </w:rPr>
        <w:t>1</w:t>
      </w:r>
    </w:p>
    <w:p w14:paraId="33C1B4F2" w14:textId="36540320" w:rsidR="00B37AFC" w:rsidRPr="000D405F" w:rsidRDefault="00152D1E" w:rsidP="00152D1E">
      <w:pPr>
        <w:tabs>
          <w:tab w:val="left" w:pos="5570"/>
          <w:tab w:val="right" w:pos="9638"/>
        </w:tabs>
        <w:spacing w:after="0" w:line="240" w:lineRule="auto"/>
        <w:ind w:left="3540" w:firstLine="99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к Порядку проведения конкурса </w:t>
      </w:r>
    </w:p>
    <w:p w14:paraId="01EECC28" w14:textId="7DA52C25" w:rsidR="000D405F" w:rsidRDefault="000D405F" w:rsidP="000D405F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 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на замещение должности</w:t>
      </w:r>
    </w:p>
    <w:p w14:paraId="05F2C603" w14:textId="2D35B1C6" w:rsidR="000D405F" w:rsidRDefault="00B37AFC" w:rsidP="000D405F">
      <w:pPr>
        <w:spacing w:after="0"/>
        <w:ind w:left="3540" w:hanging="279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  <w:r w:rsid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                     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главы администрации поселения</w:t>
      </w:r>
    </w:p>
    <w:p w14:paraId="5CFD89F4" w14:textId="04E1132C" w:rsidR="00B37AFC" w:rsidRPr="000D405F" w:rsidRDefault="00152D1E" w:rsidP="00152D1E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</w:t>
      </w:r>
      <w:r w:rsidR="00F50D73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Кокошкино</w:t>
      </w:r>
      <w:r w:rsidR="00B37AFC"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по контракту</w:t>
      </w:r>
    </w:p>
    <w:p w14:paraId="05A24211" w14:textId="77777777" w:rsidR="00B37AFC" w:rsidRPr="000D405F" w:rsidRDefault="00B37AFC" w:rsidP="000D405F">
      <w:pPr>
        <w:spacing w:after="0" w:line="240" w:lineRule="auto"/>
        <w:ind w:hanging="279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7353856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FBEF34A" w14:textId="77777777" w:rsidR="00B37AFC" w:rsidRPr="000D405F" w:rsidRDefault="00B37AFC" w:rsidP="00B37AFC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ЗАЯВЛЕНИЕ</w:t>
      </w:r>
    </w:p>
    <w:p w14:paraId="1B8832A1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30B0EAC" w14:textId="77777777" w:rsidR="00B37AFC" w:rsidRPr="000D405F" w:rsidRDefault="00B37AFC" w:rsidP="00723CB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Я, _____________________________________________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__, желаю принять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6A3EC18F" w14:textId="77777777" w:rsidR="00B37AFC" w:rsidRPr="000D405F" w:rsidRDefault="00B37AFC" w:rsidP="00B37AFC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(Ф.И.О.)</w:t>
      </w:r>
    </w:p>
    <w:p w14:paraId="04948C6E" w14:textId="581A90F7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участие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</w:t>
      </w:r>
      <w:r w:rsidR="00723CB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конкурсе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687E81"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</w:t>
      </w:r>
      <w:r w:rsidR="00095E98"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51DC06A4" w14:textId="4F19C4D8" w:rsidR="00B37AFC" w:rsidRPr="000D405F" w:rsidRDefault="00B37AFC" w:rsidP="00B37A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Настоящим подтверждаю, что я являюсь гражданином Российской Федерации, дееспособен, ограничения, установленные законодательством о муниципальной службе для поступления на муниципальную службу и ее прохождения, мной соблюдены, обладаю способностью определять стратегию социально-экономического развития муниципального образования и способностью определять направления деятельности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городе Москве по осуществлению возложенных на нее полномочий, изыскивать новые формы и методы этой деятельности, разрабатывать механизмы их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практической реализации.</w:t>
      </w:r>
    </w:p>
    <w:p w14:paraId="00F7A1A4" w14:textId="77777777" w:rsidR="00B37AFC" w:rsidRPr="000D405F" w:rsidRDefault="00B37AFC" w:rsidP="00B37A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Сведения, содержащиеся в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документах, представляемых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мной для участия в данном конкурсе, соответствуют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действительности, а сами документы</w:t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не являются подложными и/или поддельными.</w:t>
      </w:r>
    </w:p>
    <w:p w14:paraId="3700BECF" w14:textId="5334D81F" w:rsidR="00B37AFC" w:rsidRPr="000D405F" w:rsidRDefault="00B37AFC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  <w:t>С условиями конкурса ознакомле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н(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а) и согласен(на). </w:t>
      </w:r>
    </w:p>
    <w:p w14:paraId="32A4E7D0" w14:textId="4582C25B" w:rsidR="00723CB7" w:rsidRPr="000D405F" w:rsidRDefault="00723CB7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66C7AA4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Сообщаю свой контактный номер телефона </w:t>
      </w:r>
    </w:p>
    <w:p w14:paraId="73F7509F" w14:textId="6062D38A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для связи и направления уведомлений: ___________________________</w:t>
      </w:r>
    </w:p>
    <w:p w14:paraId="59DAA23F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16F84BD" w14:textId="77777777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Сообщаю иные контактные данные: </w:t>
      </w:r>
    </w:p>
    <w:p w14:paraId="4466E48A" w14:textId="3765EF0D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Адрес электронной почты ______________________________________</w:t>
      </w:r>
    </w:p>
    <w:p w14:paraId="337AC462" w14:textId="63ED30EF" w:rsidR="00723926" w:rsidRPr="000D405F" w:rsidRDefault="00723926" w:rsidP="0072392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Факс: ________________________________________________________</w:t>
      </w:r>
    </w:p>
    <w:p w14:paraId="3C9CFC6A" w14:textId="77777777" w:rsidR="00723926" w:rsidRPr="000D405F" w:rsidRDefault="00723926" w:rsidP="00B37AFC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B5DE8FB" w14:textId="77777777" w:rsidR="00B37AFC" w:rsidRPr="000D405F" w:rsidRDefault="00B37AFC" w:rsidP="00B37AF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Приложение: перечень прилагаемых документов.</w:t>
      </w:r>
    </w:p>
    <w:p w14:paraId="5CBFDDE4" w14:textId="77777777" w:rsidR="00723CB7" w:rsidRPr="000D405F" w:rsidRDefault="00723CB7" w:rsidP="00B37AFC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47B065A5" w14:textId="77777777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_______________________________     _________________________________</w:t>
      </w:r>
    </w:p>
    <w:p w14:paraId="55384168" w14:textId="08DA2F89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         (подпись)                                  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         (Ф.И.О.)</w:t>
      </w:r>
    </w:p>
    <w:p w14:paraId="6A322425" w14:textId="77777777" w:rsidR="00B37AFC" w:rsidRPr="000D405F" w:rsidRDefault="00B37AFC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02627E20" w14:textId="7670B3A1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«____»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20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___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г.</w:t>
      </w:r>
    </w:p>
    <w:p w14:paraId="205C0DBB" w14:textId="1CBE6A26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(дата)</w:t>
      </w:r>
    </w:p>
    <w:p w14:paraId="193741FD" w14:textId="77EB361D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B00BBD8" w14:textId="05CF9AC5" w:rsidR="00BC0E52" w:rsidRPr="000D405F" w:rsidRDefault="00BC0E52" w:rsidP="0057320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соответствии со статьей 9 Федерального закона «О персональных данных» даю согласие Совету депутатов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 Конкурсной комиссии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проведению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по контракту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на 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,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A53871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-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 целях участия в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конкурсе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="0057320F"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контракту.</w:t>
      </w:r>
      <w:proofErr w:type="gramEnd"/>
    </w:p>
    <w:p w14:paraId="6146A6A7" w14:textId="14746AEE" w:rsidR="0057320F" w:rsidRPr="000D405F" w:rsidRDefault="0057320F" w:rsidP="0057320F">
      <w:pPr>
        <w:pStyle w:val="ad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фамилия, имя, отчество; дата и место рождения; адрес регистрации по месту жительства, месту пребывания, а также адрес фактического проживания, в случае если он отличается от места жительства, места пребывания; данные паспорта гражданина; основное место работы, должность (род занятий); образование (с указанием организации, осуществля</w:t>
      </w:r>
      <w:r w:rsidR="00A53871" w:rsidRPr="000D405F">
        <w:rPr>
          <w:rFonts w:ascii="Arial" w:eastAsia="Times New Roman" w:hAnsi="Arial" w:cs="Arial"/>
          <w:bCs/>
          <w:kern w:val="0"/>
          <w:sz w:val="24"/>
          <w:szCs w:val="24"/>
        </w:rPr>
        <w:t>вш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ей образовательную деятельность, года ее окончания и реквизитов документа об образовании и о квалификации, сведения о наличии либо отсутствии судимости, в том числе снятой или погашенной, и (или) факте уголовного преследования;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контактные телефоны, адрес электронной почты, а также иные сведения о фактах, событиях и обстоятельствах моей жизни, содержащиеся в документах (копиях документов), предоставленных мною в Совет депутатов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и/или Конкурсную комиссию по проведению конкурса на замещение должности </w:t>
      </w:r>
      <w:r w:rsidR="00F50D7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главы администрации поселения Кокошкино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 контракту, в том числе сведения, на основании которых можно установить мою личность (фотографии).</w:t>
      </w:r>
      <w:proofErr w:type="gramEnd"/>
    </w:p>
    <w:p w14:paraId="6E74407D" w14:textId="58D99F79" w:rsidR="0057320F" w:rsidRPr="000D405F" w:rsidRDefault="0057320F" w:rsidP="0057320F">
      <w:pPr>
        <w:pStyle w:val="ad"/>
        <w:ind w:firstLine="708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Согласие на обработку персональных данных действует бессрочно со дня его подписания и может быть отозвано мной в любое время на основании моего письменного заявления в Совет депутатов </w:t>
      </w:r>
      <w:r w:rsidR="005E5023"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поселения Кокошкино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57D32144" w14:textId="59B01A59" w:rsidR="00BC0E52" w:rsidRPr="000D405F" w:rsidRDefault="00BC0E52" w:rsidP="0057320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3EFB0B5" w14:textId="2D5AEA92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3E59C36" w14:textId="6AA68DCB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E7E3280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_______________________________     _________________________________</w:t>
      </w:r>
    </w:p>
    <w:p w14:paraId="3A642620" w14:textId="3A375332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     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    (подпись)                                              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(Ф.И.О.)</w:t>
      </w:r>
    </w:p>
    <w:p w14:paraId="2F177A5C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2BDE201" w14:textId="7777777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«____» ____________20___г.</w:t>
      </w:r>
    </w:p>
    <w:p w14:paraId="39941E40" w14:textId="6DC93AC7" w:rsidR="0057320F" w:rsidRPr="000D405F" w:rsidRDefault="0057320F" w:rsidP="0057320F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</w:t>
      </w:r>
      <w:r w:rsidR="00E30FA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  (дата)</w:t>
      </w:r>
    </w:p>
    <w:p w14:paraId="129A9E35" w14:textId="50B41B96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8933C82" w14:textId="33851A19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144706E1" w14:textId="03DF9865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33E60613" w14:textId="77777777" w:rsidR="00BC0E52" w:rsidRPr="000D405F" w:rsidRDefault="00BC0E52" w:rsidP="00B37AFC">
      <w:pPr>
        <w:spacing w:after="0" w:line="240" w:lineRule="auto"/>
        <w:contextualSpacing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74E1B351" w14:textId="77777777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208F1E9" w14:textId="77777777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01FE649" w14:textId="7E298CCD" w:rsidR="00BC0E52" w:rsidRPr="000D405F" w:rsidRDefault="00BC0E52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B0B85B1" w14:textId="2414A800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477DD387" w14:textId="4128BF7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53469891" w14:textId="5657C612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005680C0" w14:textId="119601EC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42D468BE" w14:textId="69C3171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C59F079" w14:textId="216B3C5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9F74634" w14:textId="0E4CF5E3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981B366" w14:textId="3FCC10C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2AD1331" w14:textId="14C5F14E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08C70126" w14:textId="5583D10A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CF75C5A" w14:textId="789EBBDD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C99FEF3" w14:textId="3AD69F3F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56A80E2D" w14:textId="0834A97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7562141" w14:textId="6E46B172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291265C4" w14:textId="41D6D3B7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984E034" w14:textId="299A2B1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A740965" w14:textId="70991AB7" w:rsidR="0057320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73EE128" w14:textId="77777777" w:rsidR="004310E0" w:rsidRDefault="004310E0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62507A78" w14:textId="77777777" w:rsidR="004310E0" w:rsidRPr="000D405F" w:rsidRDefault="004310E0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CA2D312" w14:textId="4D88254B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B0B7A38" w14:textId="025CBD98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3AE21E73" w14:textId="0FB6FE65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7A4A2049" w14:textId="08C5882F" w:rsidR="0057320F" w:rsidRPr="000D405F" w:rsidRDefault="0057320F" w:rsidP="00BC0E52">
      <w:pPr>
        <w:pStyle w:val="ConsPlusNormal"/>
        <w:ind w:firstLine="6521"/>
        <w:jc w:val="right"/>
        <w:outlineLvl w:val="0"/>
        <w:rPr>
          <w:rFonts w:ascii="Arial" w:eastAsia="Times New Roman" w:hAnsi="Arial" w:cs="Arial"/>
          <w:bCs/>
          <w:kern w:val="0"/>
        </w:rPr>
      </w:pPr>
    </w:p>
    <w:p w14:paraId="194B727E" w14:textId="629282BB" w:rsidR="00752970" w:rsidRPr="000D405F" w:rsidRDefault="00752970" w:rsidP="00752970">
      <w:pPr>
        <w:tabs>
          <w:tab w:val="left" w:pos="5507"/>
          <w:tab w:val="left" w:pos="5807"/>
          <w:tab w:val="right" w:pos="9578"/>
        </w:tabs>
        <w:spacing w:after="0" w:line="240" w:lineRule="auto"/>
        <w:ind w:right="60" w:firstLine="453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bookmarkStart w:id="3" w:name="_Hlk25761299"/>
      <w:r>
        <w:rPr>
          <w:rFonts w:ascii="Arial" w:eastAsia="Times New Roman" w:hAnsi="Arial" w:cs="Arial"/>
          <w:bCs/>
          <w:kern w:val="0"/>
          <w:sz w:val="24"/>
          <w:szCs w:val="24"/>
        </w:rPr>
        <w:t xml:space="preserve">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Приложение </w:t>
      </w:r>
      <w:r w:rsidR="00C6462A">
        <w:rPr>
          <w:rFonts w:ascii="Arial" w:eastAsia="Times New Roman" w:hAnsi="Arial" w:cs="Arial"/>
          <w:b/>
          <w:bCs/>
          <w:kern w:val="0"/>
          <w:sz w:val="24"/>
          <w:szCs w:val="24"/>
        </w:rPr>
        <w:t>2</w:t>
      </w:r>
    </w:p>
    <w:p w14:paraId="7E741DAB" w14:textId="77777777" w:rsidR="00752970" w:rsidRPr="000D405F" w:rsidRDefault="00752970" w:rsidP="00752970">
      <w:pPr>
        <w:tabs>
          <w:tab w:val="left" w:pos="5570"/>
          <w:tab w:val="right" w:pos="9638"/>
        </w:tabs>
        <w:spacing w:after="0" w:line="240" w:lineRule="auto"/>
        <w:ind w:left="3540" w:firstLine="996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к Порядку проведения конкурса </w:t>
      </w:r>
    </w:p>
    <w:p w14:paraId="47A3176A" w14:textId="77777777" w:rsidR="00752970" w:rsidRDefault="00752970" w:rsidP="00752970">
      <w:pPr>
        <w:spacing w:after="0"/>
        <w:ind w:left="3540" w:hanging="279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ab/>
        <w:t xml:space="preserve">               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на замещение должности</w:t>
      </w:r>
    </w:p>
    <w:p w14:paraId="56C625BB" w14:textId="77777777" w:rsidR="00752970" w:rsidRDefault="00752970" w:rsidP="00752970">
      <w:pPr>
        <w:spacing w:after="0"/>
        <w:ind w:left="3540" w:hanging="279"/>
        <w:jc w:val="right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                      </w:t>
      </w:r>
      <w:r w:rsidRPr="000D405F">
        <w:rPr>
          <w:rFonts w:ascii="Arial" w:eastAsia="Times New Roman" w:hAnsi="Arial" w:cs="Arial"/>
          <w:b/>
          <w:bCs/>
          <w:kern w:val="0"/>
          <w:sz w:val="24"/>
          <w:szCs w:val="24"/>
        </w:rPr>
        <w:t>главы администрации поселения</w:t>
      </w:r>
    </w:p>
    <w:p w14:paraId="52A64004" w14:textId="4FF9D49D" w:rsidR="00752970" w:rsidRDefault="00752970" w:rsidP="00752970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>
        <w:rPr>
          <w:rFonts w:ascii="Arial" w:eastAsia="Times New Roman" w:hAnsi="Arial" w:cs="Arial"/>
          <w:b/>
          <w:bCs/>
          <w:kern w:val="0"/>
        </w:rPr>
        <w:tab/>
      </w:r>
      <w:r>
        <w:rPr>
          <w:rFonts w:ascii="Arial" w:eastAsia="Times New Roman" w:hAnsi="Arial" w:cs="Arial"/>
          <w:b/>
          <w:bCs/>
          <w:kern w:val="0"/>
        </w:rPr>
        <w:tab/>
        <w:t xml:space="preserve">                                               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Кокошкино по контракту </w:t>
      </w:r>
    </w:p>
    <w:p w14:paraId="0970BB74" w14:textId="4EF2C486" w:rsidR="00B37AFC" w:rsidRPr="000D405F" w:rsidRDefault="00B37AFC" w:rsidP="00752970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ПРОЕКТ </w:t>
      </w:r>
    </w:p>
    <w:p w14:paraId="44D40BA9" w14:textId="29F9FE8E" w:rsidR="00B37AFC" w:rsidRPr="000D405F" w:rsidRDefault="00B37AFC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КОНТРАКТА С ГЛАВОЙ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РАЦИИ </w:t>
      </w:r>
    </w:p>
    <w:p w14:paraId="6D71B4A6" w14:textId="289D8EB0" w:rsidR="00B37AFC" w:rsidRPr="000D405F" w:rsidRDefault="005E5023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ПОСЕЛЕНИЯ КОКОШКИНО</w:t>
      </w:r>
    </w:p>
    <w:p w14:paraId="3E2C35BF" w14:textId="77777777" w:rsidR="00B37AFC" w:rsidRPr="000D405F" w:rsidRDefault="00B37AFC" w:rsidP="00B37AFC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4116BA87" w14:textId="48D2BD52" w:rsidR="00B37AFC" w:rsidRPr="000D405F" w:rsidRDefault="00B37AFC" w:rsidP="009534AD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город Москва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="009534AD"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«____» _________ 20___ г.</w:t>
      </w:r>
    </w:p>
    <w:p w14:paraId="1FFE943A" w14:textId="77777777" w:rsidR="00B37AFC" w:rsidRPr="000D405F" w:rsidRDefault="00B37AFC" w:rsidP="00B37AF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201B6F8C" w14:textId="696B8F70" w:rsidR="00B37AFC" w:rsidRPr="000D405F" w:rsidRDefault="005E5023" w:rsidP="00F101F4">
      <w:pPr>
        <w:autoSpaceDE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Внутригородское 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муниципальное образование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поселение Кокошкино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в городе Москве</w:t>
      </w:r>
      <w:r w:rsidR="000D405F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(далее – муниципальное образование) в лице 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Г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лавы муниципального образования ____________________________________________, действующего на основании Устава муниципального образования,                                     именуемого в дальнейш</w:t>
      </w:r>
      <w:r w:rsidR="007A78E4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ем 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«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Представитель нанимателя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»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, с одной стороны, и гражданин ______________________________, назначенный на должность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муниципального образования решением Совета депутатов муниципального образования (далее – представительный орган) от _________20___ года № ___________ по результатам конкурса на замещение указанной должности, именуемый в дальнейшем</w:t>
      </w:r>
      <w:proofErr w:type="gramEnd"/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«глава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рации», с другой стороны, вместе именуемые в дальнейшем Сторонами, заключили настоящий Контракт о нижеследующем:</w:t>
      </w:r>
    </w:p>
    <w:p w14:paraId="57930B86" w14:textId="77777777" w:rsidR="00B37AFC" w:rsidRPr="000D405F" w:rsidRDefault="00B37AFC" w:rsidP="00B37AFC">
      <w:pPr>
        <w:pStyle w:val="ConsPlusNormal"/>
        <w:widowControl w:val="0"/>
        <w:numPr>
          <w:ilvl w:val="0"/>
          <w:numId w:val="42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Общие положения</w:t>
      </w:r>
    </w:p>
    <w:p w14:paraId="3F2E0053" w14:textId="087BDFC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По настоящему Контракту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берет на себя обязательства, связанные с замещением должности муниципальной службы "глава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рации"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</w:t>
      </w:r>
      <w:r w:rsidR="006A1B0B" w:rsidRPr="000D405F">
        <w:rPr>
          <w:rFonts w:ascii="Arial" w:eastAsia="Times New Roman" w:hAnsi="Arial" w:cs="Arial"/>
          <w:bCs/>
          <w:kern w:val="0"/>
          <w:sz w:val="24"/>
          <w:szCs w:val="24"/>
        </w:rPr>
        <w:t>(далее - переданные полномочия)</w:t>
      </w:r>
      <w:r w:rsidR="00CC4F1C"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62CF5887" w14:textId="485C3E5D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Условия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определяются нормами Трудового </w:t>
      </w:r>
      <w:hyperlink r:id="rId10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кодекса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11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131-ФЗ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2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25-ФЗ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 муниципальной службе в Российской Федерации", а также </w:t>
      </w:r>
      <w:hyperlink r:id="rId13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Уставом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города Москвы, законами города Москвы от 6 ноября 2002 года </w:t>
      </w:r>
      <w:hyperlink r:id="rId14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№ 56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организации местного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самоуправления в городе Москве", от 22 октября 2008 года № 50 "О муниципальной службе в городе Москве", </w:t>
      </w:r>
      <w:r w:rsidR="00650C2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Уставом муниципального образования,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муниципальными правовыми актами представительного органа для муниципальных служащих.</w:t>
      </w:r>
    </w:p>
    <w:p w14:paraId="47840DDB" w14:textId="6A71B47A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назначается на должность на срок, определенный Уставом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,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соответствии с Федеральным </w:t>
      </w:r>
      <w:hyperlink r:id="rId15" w:history="1">
        <w:r w:rsidRPr="000D405F">
          <w:rPr>
            <w:rFonts w:ascii="Arial" w:eastAsia="Times New Roman" w:hAnsi="Arial" w:cs="Arial"/>
            <w:bCs/>
            <w:kern w:val="0"/>
            <w:sz w:val="24"/>
            <w:szCs w:val="24"/>
          </w:rPr>
          <w:t>законом</w:t>
        </w:r>
      </w:hyperlink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14:paraId="30146A18" w14:textId="0D935670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4. Работа по настоящему Контракту является для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основной.</w:t>
      </w:r>
      <w:r w:rsidR="00F5545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1A36E4E7" w14:textId="1D4197FE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является муниципальным служащим, возглавляет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рацию муниципального образования (далее -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рация) на принципах единоначалия, самостоятельно решает все вопросы, отнесенные к его компетенции.</w:t>
      </w:r>
    </w:p>
    <w:p w14:paraId="46F81EA6" w14:textId="6F70CBA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6. Местом работы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является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рация.</w:t>
      </w:r>
    </w:p>
    <w:p w14:paraId="37BCB101" w14:textId="32F2BB0F" w:rsidR="00B37AFC" w:rsidRPr="000D405F" w:rsidRDefault="000C130F" w:rsidP="002842F5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7. Дата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начала 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исполнен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ия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должностных обязанностей главы</w:t>
      </w:r>
      <w:r w:rsidR="002842F5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</w:t>
      </w:r>
      <w:proofErr w:type="gramEnd"/>
      <w:r w:rsidR="00B37AFC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_________________________.</w:t>
      </w:r>
    </w:p>
    <w:p w14:paraId="5CDF4003" w14:textId="1A65D44A" w:rsidR="00B37AFC" w:rsidRPr="000D405F" w:rsidRDefault="00B37AFC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ab/>
        <w:t>(число, месяц, год)</w:t>
      </w:r>
    </w:p>
    <w:p w14:paraId="7BA7AC52" w14:textId="2946EE55" w:rsidR="00B37AFC" w:rsidRPr="000D405F" w:rsidRDefault="00B37AFC" w:rsidP="00B37AFC">
      <w:pPr>
        <w:pStyle w:val="ConsPlusNormal"/>
        <w:ind w:firstLine="540"/>
        <w:jc w:val="center"/>
        <w:rPr>
          <w:rFonts w:ascii="Arial" w:eastAsia="Times New Roman" w:hAnsi="Arial" w:cs="Arial"/>
          <w:bCs/>
          <w:kern w:val="0"/>
        </w:rPr>
      </w:pPr>
    </w:p>
    <w:p w14:paraId="6A8AC1F1" w14:textId="4B2D2A96" w:rsidR="00B37AFC" w:rsidRPr="000D405F" w:rsidRDefault="00B37AFC" w:rsidP="00B37AFC">
      <w:pPr>
        <w:pStyle w:val="ConsPlusNormal"/>
        <w:ind w:firstLine="540"/>
        <w:jc w:val="center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2.</w:t>
      </w:r>
      <w:r w:rsidRPr="000D405F">
        <w:rPr>
          <w:rFonts w:ascii="Arial" w:eastAsia="Times New Roman" w:hAnsi="Arial" w:cs="Arial"/>
          <w:bCs/>
          <w:kern w:val="0"/>
        </w:rPr>
        <w:t xml:space="preserve"> </w:t>
      </w:r>
      <w:r w:rsidRPr="000D405F">
        <w:rPr>
          <w:rFonts w:ascii="Arial" w:eastAsia="Times New Roman" w:hAnsi="Arial" w:cs="Arial"/>
          <w:b/>
          <w:bCs/>
          <w:kern w:val="0"/>
        </w:rPr>
        <w:t xml:space="preserve">Полномочия, права и обязанности главы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>рации</w:t>
      </w:r>
    </w:p>
    <w:p w14:paraId="683F3A00" w14:textId="6CB08C16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исполняет полномочия по решению вопросов местного значения и полномочия по осуществлению переданных полномочий.</w:t>
      </w:r>
    </w:p>
    <w:p w14:paraId="5CA11114" w14:textId="7D67362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При исполнении полномочий по вопросам местного значения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рации:</w:t>
      </w:r>
    </w:p>
    <w:p w14:paraId="2A190881" w14:textId="2D92275D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1)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приобретает и осуществляет имущественные и иные права и обязанности, выступает в суде без доверенности;</w:t>
      </w:r>
    </w:p>
    <w:p w14:paraId="1D680758" w14:textId="124BAE74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2) наделяет в установленном законодательством порядке иных лиц полномочиями по приобретению и осуществлению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имущественных и иных прав и обязанностей, на выступление в суде от имени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AEE8393" w14:textId="79FDCA7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3) представляет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6B3A789D" w14:textId="21957BB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4) в пределах своих полномочий издает постановления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по вопросам местного значения, а также распоряжения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по вопросам организации работы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D32138D" w14:textId="6E2C2BEC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5) организует и обеспечивает исполнение полномочий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по решению вопросов местного значения;</w:t>
      </w:r>
    </w:p>
    <w:p w14:paraId="4524CD15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6) представляет на утверждение представительному органу проект бюджета муниципального образования (далее - местный бюджет) и отчет об</w:t>
      </w:r>
      <w:r w:rsidR="004A5203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исполнении местного бюджета;</w:t>
      </w:r>
    </w:p>
    <w:p w14:paraId="2FDC75B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7) вносит на рассмотрение представительного органа проекты решений представительного органа, предусматривающих осуществление расходов из средств местного бюджета, а также дает заключения на проекты таких решений;</w:t>
      </w:r>
    </w:p>
    <w:p w14:paraId="379C0A0D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8) в пределах своих полномочий организует выполнение решений представительного органа по вопросам местного значения;</w:t>
      </w:r>
    </w:p>
    <w:p w14:paraId="783A6D23" w14:textId="579EFBB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9) представляет для утверждения представительному органу структуру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7479BE70" w14:textId="0B8E1556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10) назначает и освобождает от должности заместител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ей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образования, принимает и увольняет с работы работников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не являющихся муниципальными служащими;</w:t>
      </w:r>
    </w:p>
    <w:p w14:paraId="7D8BD016" w14:textId="6FAA185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11) применяет в соответствии с трудовым законодательством, законодательством о муниципальной службе, Уставом муниципального образования, муниципальными нормативными правовыми актами меры поощрения и дисциплинарной ответственности к муниципальным служащим и работникам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не являющимся муниципальными служащими;</w:t>
      </w:r>
    </w:p>
    <w:p w14:paraId="77BAD081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14:paraId="54DDD016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14:paraId="5C84B322" w14:textId="54FD1569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14) получает в установленном порядке от организаций, расположенных на территории муниципального образования, необходимые для работы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сведения;</w:t>
      </w:r>
    </w:p>
    <w:p w14:paraId="69D902B4" w14:textId="641A904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15) организует прием граждан и рассмотрение обращений граждан 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</w:t>
      </w:r>
      <w:r w:rsidR="00A40371" w:rsidRPr="000D405F">
        <w:rPr>
          <w:rFonts w:ascii="Arial" w:eastAsia="Times New Roman" w:hAnsi="Arial" w:cs="Arial"/>
          <w:bCs/>
          <w:kern w:val="0"/>
          <w:sz w:val="24"/>
          <w:szCs w:val="24"/>
        </w:rPr>
        <w:t>ю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4549AE0C" w14:textId="00F2E74D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16) обеспечивает своевременное и качественное исполнение всех договоров и иных обязательств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рации;</w:t>
      </w:r>
    </w:p>
    <w:p w14:paraId="36A6E976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17) обеспечивает осуществление закупок товаров, работ, услуг для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обеспечения муниципальных нужд;</w:t>
      </w:r>
    </w:p>
    <w:p w14:paraId="3C572B4F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14:paraId="77254E90" w14:textId="78EBED8F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При исполнении полномочий по осуществлению переданных полномочий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рации:</w:t>
      </w:r>
    </w:p>
    <w:p w14:paraId="6D43D47C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1) организует и обеспечивает исполнение переданных полномочий;</w:t>
      </w:r>
    </w:p>
    <w:p w14:paraId="5E3B81B8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2) обеспечивает исполнение правовых актов города Москвы по переданным полномочиям, в том числе правовых актов уполномоченных органов исполнительной власти города Москвы, осуществляющих государственный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контроль за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осуществлением органами местного самоуправления переданных полномочий;</w:t>
      </w:r>
    </w:p>
    <w:p w14:paraId="2BEC669B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3) предоставляет (обеспечивает предоставление) в уполномоченные органы исполнительной власти города Москвы в установленном порядке расчеты финансовых затрат, требуемых на осуществление переданных полномочий, отчеты об исполнении переданных полномочий, в том числе об использовании финансовых средств, иные документы и информацию, связанную с осуществлением переданных полномочий;</w:t>
      </w:r>
    </w:p>
    <w:p w14:paraId="27291E54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4) обеспечивает целевое использование и поддержание в надлежащем состоянии материальных средств, целевое использование финансовых средств, предоставленных органам местного самоуправления для осуществления переданных полномочий;</w:t>
      </w:r>
    </w:p>
    <w:p w14:paraId="6F7D441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5) обеспечивает возврат в бюджет города Москвы не использованных в текущем финансовом году межбюджетных трансфертов, получаемых в форме субвенций;</w:t>
      </w:r>
    </w:p>
    <w:p w14:paraId="33A95249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6) вправе запрашивать и получать от органов государственной власти города Москвы информацию, касающуюся выполнения переданных полномочий, в том числе разъяснения и рекомендации по вопросам осуществления переданных полномочий;</w:t>
      </w:r>
    </w:p>
    <w:p w14:paraId="01C69C28" w14:textId="0F18864B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7) обеспечивает условия для проведения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контроля за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реализацией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рацией переданных полномочий органами государственного контроля в части целевого расходования финансовых средств, проведения правовой экспертизы и анализа правовых актов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рации, принятых по вопросам реализации переданных полномочий, в формах, предусмотренных правовыми актами города Москвы;</w:t>
      </w:r>
    </w:p>
    <w:p w14:paraId="3B6151A5" w14:textId="702B4B0E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8) в пределах своих полномочий издает постановления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по вопросам осуществления переданных полномочий;</w:t>
      </w:r>
    </w:p>
    <w:p w14:paraId="1F85F9BE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9) реализует иные полномочия, установленные федеральными законами и законами города Москвы.</w:t>
      </w:r>
    </w:p>
    <w:p w14:paraId="71CAAD7C" w14:textId="77777777" w:rsidR="004F77B1" w:rsidRPr="000D405F" w:rsidRDefault="004F77B1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</w:rPr>
      </w:pPr>
    </w:p>
    <w:p w14:paraId="076E687C" w14:textId="2B89F67D" w:rsidR="00B37AFC" w:rsidRPr="000D405F" w:rsidRDefault="00B37AFC" w:rsidP="00B37AFC">
      <w:pPr>
        <w:pStyle w:val="ConsPlusNormal"/>
        <w:widowControl w:val="0"/>
        <w:numPr>
          <w:ilvl w:val="0"/>
          <w:numId w:val="41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 xml:space="preserve">Оплата труда главы </w:t>
      </w:r>
      <w:r w:rsidR="007D31DB" w:rsidRPr="000D405F">
        <w:rPr>
          <w:rFonts w:ascii="Arial" w:eastAsia="Times New Roman" w:hAnsi="Arial" w:cs="Arial"/>
          <w:b/>
          <w:bCs/>
          <w:kern w:val="0"/>
        </w:rPr>
        <w:t>Админист</w:t>
      </w:r>
      <w:r w:rsidRPr="000D405F">
        <w:rPr>
          <w:rFonts w:ascii="Arial" w:eastAsia="Times New Roman" w:hAnsi="Arial" w:cs="Arial"/>
          <w:b/>
          <w:bCs/>
          <w:kern w:val="0"/>
        </w:rPr>
        <w:t>рации</w:t>
      </w:r>
    </w:p>
    <w:p w14:paraId="31AB0908" w14:textId="38D758D9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Оплата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производится в виде денежного содержания, которое состоит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из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:</w:t>
      </w:r>
    </w:p>
    <w:p w14:paraId="0986434A" w14:textId="5B2408F2" w:rsidR="00B37AFC" w:rsidRPr="000D405F" w:rsidRDefault="00B37AFC" w:rsidP="003D1297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должностного оклада в соответствии с замещаемой им должностью муниципальной службы (далее - должностной оклад)</w:t>
      </w:r>
      <w:r w:rsidR="003D129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месяц</w:t>
      </w:r>
      <w:r w:rsidR="00095E98"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  <w:r w:rsidR="003D1297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</w:p>
    <w:p w14:paraId="7ED01704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к должностному окладу за классный чин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100FE9F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а также дополнительных выплат:</w:t>
      </w:r>
    </w:p>
    <w:p w14:paraId="4D8E9532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за выслугу лет</w:t>
      </w:r>
      <w:r w:rsidR="00017100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</w:t>
      </w:r>
      <w:r w:rsidR="00C0052A" w:rsidRPr="000D405F">
        <w:rPr>
          <w:rFonts w:ascii="Arial" w:eastAsia="Times New Roman" w:hAnsi="Arial" w:cs="Arial"/>
          <w:bCs/>
          <w:kern w:val="0"/>
          <w:sz w:val="24"/>
          <w:szCs w:val="24"/>
        </w:rPr>
        <w:t>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71FE866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ежемесячной надбавки за особые условия муниципальной службы</w:t>
      </w:r>
      <w:r w:rsidR="002D3BE6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 размере ___________ рублей в месяц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;</w:t>
      </w:r>
    </w:p>
    <w:p w14:paraId="1DF2562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премий за выполнение особо важных и сложных заданий;</w:t>
      </w:r>
    </w:p>
    <w:p w14:paraId="74E054C8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единовременной выплаты к очередному ежегодному оплачиваемому отпуску;</w:t>
      </w:r>
    </w:p>
    <w:p w14:paraId="5D218074" w14:textId="3176775D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иных ежемесячных и дополнительных выплат в соответствии с федеральным законодательством, законами города Москвы, Уставом муниципального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>образования</w:t>
      </w:r>
      <w:r w:rsidR="00FC27F0">
        <w:rPr>
          <w:rFonts w:ascii="Arial" w:eastAsia="Times New Roman" w:hAnsi="Arial" w:cs="Arial"/>
          <w:bCs/>
          <w:kern w:val="0"/>
          <w:sz w:val="24"/>
          <w:szCs w:val="24"/>
        </w:rPr>
        <w:t xml:space="preserve">, </w:t>
      </w:r>
      <w:r w:rsidR="00FC27F0" w:rsidRPr="00FE31C0">
        <w:rPr>
          <w:rFonts w:ascii="Arial" w:eastAsia="Times New Roman" w:hAnsi="Arial" w:cs="Arial"/>
          <w:bCs/>
          <w:kern w:val="0"/>
          <w:sz w:val="24"/>
          <w:szCs w:val="24"/>
        </w:rPr>
        <w:t>коллективным договором.</w:t>
      </w:r>
    </w:p>
    <w:p w14:paraId="6949CF75" w14:textId="782F5DDB" w:rsidR="00B37AFC" w:rsidRPr="000D405F" w:rsidRDefault="00B37AFC" w:rsidP="009534AD">
      <w:pPr>
        <w:autoSpaceDE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Размер и условия оплаты труда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устанавливаются представительным органом самостоятельно в соответствии с федеральными законами и законами города Москвы.</w:t>
      </w:r>
    </w:p>
    <w:p w14:paraId="1749FF86" w14:textId="77777777" w:rsidR="00B37AFC" w:rsidRPr="000D405F" w:rsidRDefault="00B37AFC" w:rsidP="00B37AFC">
      <w:pPr>
        <w:pStyle w:val="ConsPlusNormal"/>
        <w:rPr>
          <w:rFonts w:ascii="Arial" w:eastAsia="Times New Roman" w:hAnsi="Arial" w:cs="Arial"/>
          <w:bCs/>
          <w:kern w:val="0"/>
        </w:rPr>
      </w:pPr>
    </w:p>
    <w:p w14:paraId="0CDC743A" w14:textId="77777777" w:rsidR="00B37AFC" w:rsidRPr="000D405F" w:rsidRDefault="00B37AFC" w:rsidP="00B37AFC">
      <w:pPr>
        <w:pStyle w:val="ConsPlusNormal"/>
        <w:jc w:val="center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4. Рабочее (служебное) время и время отдыха</w:t>
      </w:r>
    </w:p>
    <w:tbl>
      <w:tblPr>
        <w:tblW w:w="96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B37AFC" w:rsidRPr="000D405F" w14:paraId="0421440E" w14:textId="77777777" w:rsidTr="00791531">
        <w:trPr>
          <w:trHeight w:val="54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37F8F" w14:textId="7F7D1EDB" w:rsidR="004B1236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1. Рабочее (служебное) время</w:t>
            </w:r>
            <w:r w:rsidR="00CC7EC6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главы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регулируется в соответствии с трудовым законодат</w:t>
            </w:r>
            <w:r w:rsidR="00E84CFC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ельством, федеральными законами,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законами город</w:t>
            </w:r>
            <w:r w:rsidR="00E84CFC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 Москвы о муниципальной службе.</w:t>
            </w:r>
          </w:p>
        </w:tc>
      </w:tr>
      <w:tr w:rsidR="00B37AFC" w:rsidRPr="000D405F" w14:paraId="2A6ABC60" w14:textId="77777777" w:rsidTr="00791531">
        <w:trPr>
          <w:trHeight w:val="824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C7BEC" w14:textId="233D19E5" w:rsidR="00B37AFC" w:rsidRPr="000D405F" w:rsidRDefault="00B37AFC" w:rsidP="00791531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2.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      </w:r>
          </w:p>
        </w:tc>
      </w:tr>
      <w:tr w:rsidR="00B37AFC" w:rsidRPr="000D405F" w14:paraId="5D22DB00" w14:textId="77777777" w:rsidTr="00791531">
        <w:trPr>
          <w:trHeight w:val="81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985E7" w14:textId="66936083" w:rsidR="00B37AFC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3.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рации предоставляется ежегодный дополнительный оплачиваемый отпуск (продолжительностью не более </w:t>
            </w:r>
            <w:r w:rsidR="005E281D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10</w:t>
            </w:r>
            <w:r w:rsidR="004E1ADF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календарных дней) за выслугу лет, а также в случаях, предусмотренных федеральными законами и законами города Москвы.</w:t>
            </w:r>
          </w:p>
        </w:tc>
      </w:tr>
      <w:tr w:rsidR="00B37AFC" w:rsidRPr="000D405F" w14:paraId="1B148F82" w14:textId="77777777" w:rsidTr="00791531">
        <w:trPr>
          <w:trHeight w:val="1287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87CB3" w14:textId="40E1CFB3" w:rsidR="00B37AFC" w:rsidRPr="000D405F" w:rsidRDefault="00B37AFC" w:rsidP="00791531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главы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может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      </w:r>
          </w:p>
        </w:tc>
      </w:tr>
      <w:tr w:rsidR="00B37AFC" w:rsidRPr="000D405F" w14:paraId="61634588" w14:textId="77777777" w:rsidTr="00791531">
        <w:trPr>
          <w:trHeight w:val="1032"/>
        </w:trPr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235B4" w14:textId="75A84906" w:rsidR="00B37AFC" w:rsidRPr="000D405F" w:rsidRDefault="00B37AFC" w:rsidP="00CC7EC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5. Главе </w:t>
            </w:r>
            <w:r w:rsidR="007D31DB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Админист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рации по его письменному заявлению решением Представителя нанимателя</w:t>
            </w:r>
            <w:r w:rsidR="000E13E9"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может предоставляться отпуск без сохранения денежного содержания в случаях, предусмотренных федеральными законами.</w:t>
            </w:r>
          </w:p>
        </w:tc>
      </w:tr>
    </w:tbl>
    <w:p w14:paraId="22930A21" w14:textId="22BAA71F" w:rsidR="00B37AFC" w:rsidRPr="000D405F" w:rsidRDefault="00B37AFC" w:rsidP="00B37AFC">
      <w:pPr>
        <w:pStyle w:val="ConsPlusNormal"/>
        <w:ind w:left="568"/>
        <w:contextualSpacing/>
        <w:jc w:val="center"/>
        <w:rPr>
          <w:rFonts w:ascii="Arial" w:eastAsia="Times New Roman" w:hAnsi="Arial" w:cs="Arial"/>
          <w:bCs/>
          <w:kern w:val="0"/>
        </w:rPr>
      </w:pPr>
      <w:r w:rsidRPr="00FC27F0">
        <w:rPr>
          <w:rFonts w:ascii="Arial" w:eastAsia="Times New Roman" w:hAnsi="Arial" w:cs="Arial"/>
          <w:b/>
          <w:bCs/>
          <w:kern w:val="0"/>
        </w:rPr>
        <w:t>5.</w:t>
      </w:r>
      <w:r w:rsidR="00BC0E52" w:rsidRPr="00FC27F0">
        <w:rPr>
          <w:rFonts w:ascii="Arial" w:eastAsia="Times New Roman" w:hAnsi="Arial" w:cs="Arial"/>
          <w:b/>
          <w:bCs/>
          <w:kern w:val="0"/>
        </w:rPr>
        <w:t xml:space="preserve"> </w:t>
      </w:r>
      <w:r w:rsidRPr="00FC27F0">
        <w:rPr>
          <w:rFonts w:ascii="Arial" w:eastAsia="Times New Roman" w:hAnsi="Arial" w:cs="Arial"/>
          <w:b/>
          <w:bCs/>
          <w:kern w:val="0"/>
        </w:rPr>
        <w:t>Срок действия настоящего Контракта</w:t>
      </w:r>
    </w:p>
    <w:p w14:paraId="7DF8480F" w14:textId="1A38799C" w:rsidR="00B37AFC" w:rsidRPr="000D405F" w:rsidRDefault="00B37AFC" w:rsidP="00B37AFC">
      <w:pPr>
        <w:autoSpaceDE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1. Контракт заключается на срок полномочий представительного органа, принявшего решение о назначении лица на должность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 (до дня начала работы представительного</w:t>
      </w:r>
      <w:r w:rsidR="00FC27F0">
        <w:rPr>
          <w:rFonts w:ascii="Arial" w:eastAsia="Times New Roman" w:hAnsi="Arial" w:cs="Arial"/>
          <w:bCs/>
          <w:kern w:val="0"/>
          <w:sz w:val="24"/>
          <w:szCs w:val="24"/>
        </w:rPr>
        <w:t xml:space="preserve"> органа нового созыва),</w:t>
      </w:r>
      <w:r w:rsidR="00FC27F0" w:rsidRPr="00FC27F0">
        <w:rPr>
          <w:rFonts w:ascii="Arial" w:eastAsia="Times New Roman" w:hAnsi="Arial" w:cs="Arial"/>
          <w:bCs/>
          <w:color w:val="FF0000"/>
          <w:kern w:val="0"/>
          <w:sz w:val="24"/>
          <w:szCs w:val="24"/>
        </w:rPr>
        <w:t xml:space="preserve"> </w:t>
      </w:r>
      <w:r w:rsidR="00FC27F0" w:rsidRPr="008206CC">
        <w:rPr>
          <w:rFonts w:ascii="Arial" w:eastAsia="Times New Roman" w:hAnsi="Arial" w:cs="Arial"/>
          <w:bCs/>
          <w:kern w:val="0"/>
          <w:sz w:val="24"/>
          <w:szCs w:val="24"/>
        </w:rPr>
        <w:t>но не менее чем на два года.</w:t>
      </w:r>
    </w:p>
    <w:p w14:paraId="38F170DE" w14:textId="6AC695A1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2. Полномочия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</w:t>
      </w:r>
      <w:r w:rsidR="00A60F38" w:rsidRPr="000D405F">
        <w:rPr>
          <w:rFonts w:ascii="Arial" w:eastAsia="Times New Roman" w:hAnsi="Arial" w:cs="Arial"/>
          <w:bCs/>
          <w:kern w:val="0"/>
          <w:sz w:val="24"/>
          <w:szCs w:val="24"/>
        </w:rPr>
        <w:t>муниципального образования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.</w:t>
      </w:r>
    </w:p>
    <w:p w14:paraId="2183D396" w14:textId="701C9239" w:rsidR="00B37AFC" w:rsidRPr="000D405F" w:rsidRDefault="00B37AFC" w:rsidP="00B37AF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3. При прекращении муниципальной службы глава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 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обязан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 возвратить в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рацию все документы, содержащие служебную информацию, и передать служебные дела своему преемнику в установленном </w:t>
      </w:r>
      <w:r w:rsidR="00463992"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законом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порядке.</w:t>
      </w:r>
    </w:p>
    <w:p w14:paraId="5958DA49" w14:textId="77777777" w:rsidR="00B37AFC" w:rsidRPr="000D405F" w:rsidRDefault="00B37AFC" w:rsidP="00B37AFC">
      <w:pPr>
        <w:pStyle w:val="ConsPlusNormal"/>
        <w:contextualSpacing/>
        <w:jc w:val="both"/>
        <w:rPr>
          <w:rFonts w:ascii="Arial" w:eastAsia="Times New Roman" w:hAnsi="Arial" w:cs="Arial"/>
          <w:bCs/>
          <w:kern w:val="0"/>
        </w:rPr>
      </w:pPr>
    </w:p>
    <w:p w14:paraId="645E39D4" w14:textId="5C547445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Ответственность Сторон</w:t>
      </w:r>
    </w:p>
    <w:p w14:paraId="0DDD62D8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14:paraId="0125B05F" w14:textId="2CB54EA3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 xml:space="preserve">2. Глава </w:t>
      </w:r>
      <w:r w:rsidR="007D31DB" w:rsidRPr="000D405F">
        <w:rPr>
          <w:rFonts w:ascii="Arial" w:eastAsia="Times New Roman" w:hAnsi="Arial" w:cs="Arial"/>
          <w:bCs/>
          <w:kern w:val="0"/>
        </w:rPr>
        <w:t>Админист</w:t>
      </w:r>
      <w:r w:rsidRPr="000D405F">
        <w:rPr>
          <w:rFonts w:ascii="Arial" w:eastAsia="Times New Roman" w:hAnsi="Arial" w:cs="Arial"/>
          <w:bCs/>
          <w:kern w:val="0"/>
        </w:rPr>
        <w:t>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образования.</w:t>
      </w:r>
    </w:p>
    <w:p w14:paraId="1DEBCCF5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</w:p>
    <w:p w14:paraId="7A229F6E" w14:textId="77777777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Разрешение споров и разногласий</w:t>
      </w:r>
    </w:p>
    <w:p w14:paraId="1D4B2ECB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  <w:r w:rsidRPr="000D405F">
        <w:rPr>
          <w:rFonts w:ascii="Arial" w:eastAsia="Times New Roman" w:hAnsi="Arial" w:cs="Arial"/>
          <w:bCs/>
          <w:kern w:val="0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федеральным законодательством.</w:t>
      </w:r>
    </w:p>
    <w:p w14:paraId="684EEC4C" w14:textId="77777777" w:rsidR="00B37AFC" w:rsidRPr="000D405F" w:rsidRDefault="00B37AFC" w:rsidP="00B37AFC">
      <w:pPr>
        <w:pStyle w:val="ConsPlusNormal"/>
        <w:ind w:firstLine="540"/>
        <w:jc w:val="both"/>
        <w:rPr>
          <w:rFonts w:ascii="Arial" w:eastAsia="Times New Roman" w:hAnsi="Arial" w:cs="Arial"/>
          <w:bCs/>
          <w:kern w:val="0"/>
        </w:rPr>
      </w:pPr>
    </w:p>
    <w:p w14:paraId="36CC158C" w14:textId="77777777" w:rsidR="00B37AFC" w:rsidRPr="000D405F" w:rsidRDefault="00B37AFC" w:rsidP="00A60F38">
      <w:pPr>
        <w:pStyle w:val="ConsPlusNormal"/>
        <w:widowControl w:val="0"/>
        <w:numPr>
          <w:ilvl w:val="0"/>
          <w:numId w:val="39"/>
        </w:numPr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kern w:val="0"/>
        </w:rPr>
      </w:pPr>
      <w:r w:rsidRPr="000D405F">
        <w:rPr>
          <w:rFonts w:ascii="Arial" w:eastAsia="Times New Roman" w:hAnsi="Arial" w:cs="Arial"/>
          <w:b/>
          <w:bCs/>
          <w:kern w:val="0"/>
        </w:rPr>
        <w:t>Заключительные положения</w:t>
      </w:r>
    </w:p>
    <w:p w14:paraId="4E6371F4" w14:textId="255C278C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1. Настоящий Контра</w:t>
      </w:r>
      <w:proofErr w:type="gramStart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кт вст</w:t>
      </w:r>
      <w:proofErr w:type="gramEnd"/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упает в силу со дня его подписания обеими 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lastRenderedPageBreak/>
        <w:t xml:space="preserve">Сторонами и прекращается после окончания полномочий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рации.</w:t>
      </w:r>
    </w:p>
    <w:p w14:paraId="58176C2A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14:paraId="159D6EE3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14:paraId="53B3B5F5" w14:textId="77777777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образования.</w:t>
      </w:r>
    </w:p>
    <w:p w14:paraId="48904E66" w14:textId="2687A66F" w:rsidR="00B37AFC" w:rsidRPr="000D405F" w:rsidRDefault="00B37AFC" w:rsidP="00B37AFC">
      <w:pPr>
        <w:autoSpaceDE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 xml:space="preserve">рации, другой - у главы </w:t>
      </w:r>
      <w:r w:rsidR="007D31DB" w:rsidRPr="000D405F">
        <w:rPr>
          <w:rFonts w:ascii="Arial" w:eastAsia="Times New Roman" w:hAnsi="Arial" w:cs="Arial"/>
          <w:bCs/>
          <w:kern w:val="0"/>
          <w:sz w:val="24"/>
          <w:szCs w:val="24"/>
        </w:rPr>
        <w:t>Админист</w:t>
      </w:r>
      <w:r w:rsidRPr="000D405F">
        <w:rPr>
          <w:rFonts w:ascii="Arial" w:eastAsia="Times New Roman" w:hAnsi="Arial" w:cs="Arial"/>
          <w:bCs/>
          <w:kern w:val="0"/>
          <w:sz w:val="24"/>
          <w:szCs w:val="24"/>
        </w:rPr>
        <w:t>рации.</w:t>
      </w:r>
    </w:p>
    <w:p w14:paraId="631C6F00" w14:textId="77777777" w:rsidR="00B37AFC" w:rsidRDefault="00B37AFC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p w14:paraId="57B5CB5A" w14:textId="77777777" w:rsid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360"/>
      </w:tblGrid>
      <w:tr w:rsidR="004433E7" w14:paraId="67BE56AB" w14:textId="77777777" w:rsidTr="004433E7">
        <w:tc>
          <w:tcPr>
            <w:tcW w:w="4927" w:type="dxa"/>
          </w:tcPr>
          <w:p w14:paraId="52FABAAF" w14:textId="16F53142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Представитель нанимателя</w:t>
            </w:r>
          </w:p>
          <w:p w14:paraId="3566DADE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4C2C523E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Глава внутригородского муниципального образования поселение Кокошкино в городе Москве</w:t>
            </w:r>
          </w:p>
          <w:p w14:paraId="45E7373D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23EE8AA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270A2DD" w14:textId="4624E1B6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________________________________</w:t>
            </w:r>
          </w:p>
          <w:p w14:paraId="0FF3CC66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            (Ф.И.О.)</w:t>
            </w:r>
          </w:p>
          <w:p w14:paraId="2491B354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049961A1" w14:textId="0B43153D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____________________________</w:t>
            </w:r>
          </w:p>
          <w:p w14:paraId="576F8066" w14:textId="27927E08" w:rsidR="000D405F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(подпись)</w:t>
            </w:r>
          </w:p>
          <w:p w14:paraId="39F9CD93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1F2BD9FB" w14:textId="1F9844EA" w:rsidR="000D405F" w:rsidRPr="000D405F" w:rsidRDefault="000D405F" w:rsidP="000D405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«______»______________20___ г.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  <w:t xml:space="preserve">   </w:t>
            </w:r>
            <w:r w:rsid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     </w:t>
            </w:r>
          </w:p>
          <w:p w14:paraId="6B9DB792" w14:textId="5517023D" w:rsidR="000D405F" w:rsidRDefault="000D405F" w:rsidP="000D405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="004433E7" w:rsidRP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(место для  печати)</w:t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  <w:r w:rsidRPr="000D405F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ab/>
            </w:r>
          </w:p>
          <w:p w14:paraId="1C98592C" w14:textId="77777777" w:rsidR="000D405F" w:rsidRDefault="000D405F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A40FA49" w14:textId="20782143" w:rsidR="000D405F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 xml:space="preserve">Адрес: 108804, город Москва, д.п. Кокошкино, ул. </w:t>
            </w:r>
            <w:proofErr w:type="gramStart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Школьная</w:t>
            </w:r>
            <w:proofErr w:type="gramEnd"/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, д.4а, телефон 8(495)150-80-82</w:t>
            </w:r>
          </w:p>
        </w:tc>
        <w:tc>
          <w:tcPr>
            <w:tcW w:w="4927" w:type="dxa"/>
          </w:tcPr>
          <w:p w14:paraId="516F872B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3EA168E5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79226510" w14:textId="77777777" w:rsidR="000D405F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Глава администрации</w:t>
            </w:r>
          </w:p>
          <w:p w14:paraId="120E80CA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141DEB9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70A4EA0" w14:textId="77777777" w:rsidR="004433E7" w:rsidRDefault="004433E7" w:rsidP="00B37AFC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11772DCA" w14:textId="77777777" w:rsidR="004433E7" w:rsidRDefault="004433E7" w:rsidP="00B37AFC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34C086E7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(Ф.И.О.)</w:t>
            </w:r>
          </w:p>
          <w:p w14:paraId="5904193E" w14:textId="59FDEABD" w:rsidR="004433E7" w:rsidRDefault="004433E7" w:rsidP="004433E7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 w:rsidRPr="004433E7"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«______»_________________20___ г.</w:t>
            </w:r>
          </w:p>
          <w:p w14:paraId="0D494AC0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4FC55874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Паспорт: серия ________ №___________</w:t>
            </w:r>
          </w:p>
          <w:p w14:paraId="4E28ECD5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Выдан_________________________________</w:t>
            </w:r>
          </w:p>
          <w:p w14:paraId="13129933" w14:textId="77777777" w:rsidR="004433E7" w:rsidRDefault="004433E7" w:rsidP="004433E7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6B09C294" w14:textId="072F7E35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(кем и когда)</w:t>
            </w:r>
          </w:p>
          <w:p w14:paraId="284657FC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Адрес: _______________________________</w:t>
            </w:r>
          </w:p>
          <w:p w14:paraId="76368027" w14:textId="77777777" w:rsidR="004433E7" w:rsidRDefault="004433E7" w:rsidP="004433E7">
            <w:pPr>
              <w:pBdr>
                <w:bottom w:val="single" w:sz="12" w:space="1" w:color="auto"/>
              </w:pBd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05BAEEB" w14:textId="77777777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</w:p>
          <w:p w14:paraId="59CEA5E0" w14:textId="68523AEB" w:rsidR="004433E7" w:rsidRDefault="004433E7" w:rsidP="004433E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</w:rPr>
              <w:t>Телефон:</w:t>
            </w:r>
          </w:p>
        </w:tc>
      </w:tr>
    </w:tbl>
    <w:p w14:paraId="7447305B" w14:textId="46F56CCC" w:rsid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bookmarkEnd w:id="3"/>
    <w:p w14:paraId="6A170C24" w14:textId="77777777" w:rsidR="000D405F" w:rsidRPr="000D405F" w:rsidRDefault="000D405F" w:rsidP="00B37AFC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</w:rPr>
      </w:pPr>
    </w:p>
    <w:sectPr w:rsidR="000D405F" w:rsidRPr="000D405F" w:rsidSect="00CC6AFC">
      <w:pgSz w:w="11906" w:h="16838"/>
      <w:pgMar w:top="993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625F" w14:textId="77777777" w:rsidR="0060586E" w:rsidRDefault="0060586E">
      <w:pPr>
        <w:spacing w:after="0" w:line="240" w:lineRule="auto"/>
      </w:pPr>
      <w:r>
        <w:separator/>
      </w:r>
    </w:p>
  </w:endnote>
  <w:endnote w:type="continuationSeparator" w:id="0">
    <w:p w14:paraId="6C76A2E4" w14:textId="77777777" w:rsidR="0060586E" w:rsidRDefault="006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28B5" w14:textId="77777777" w:rsidR="0060586E" w:rsidRDefault="006058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E84C73" w14:textId="77777777" w:rsidR="0060586E" w:rsidRDefault="0060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AB0"/>
    <w:multiLevelType w:val="multilevel"/>
    <w:tmpl w:val="1804CB92"/>
    <w:styleLink w:val="WWNum8"/>
    <w:lvl w:ilvl="0">
      <w:start w:val="5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">
    <w:nsid w:val="036B5D32"/>
    <w:multiLevelType w:val="multilevel"/>
    <w:tmpl w:val="35C430DA"/>
    <w:styleLink w:val="WWNum19"/>
    <w:lvl w:ilvl="0">
      <w:start w:val="11"/>
      <w:numFmt w:val="decimal"/>
      <w:lvlText w:val="%1."/>
      <w:lvlJc w:val="left"/>
      <w:pPr>
        <w:ind w:left="3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">
    <w:nsid w:val="03DE11B1"/>
    <w:multiLevelType w:val="hybridMultilevel"/>
    <w:tmpl w:val="BBAE961C"/>
    <w:lvl w:ilvl="0" w:tplc="0178D8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5AE1621"/>
    <w:multiLevelType w:val="multilevel"/>
    <w:tmpl w:val="58CCFA8A"/>
    <w:styleLink w:val="WWNum1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">
    <w:nsid w:val="076D0567"/>
    <w:multiLevelType w:val="multilevel"/>
    <w:tmpl w:val="BDD648DC"/>
    <w:styleLink w:val="WWNum22"/>
    <w:lvl w:ilvl="0">
      <w:start w:val="10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5">
    <w:nsid w:val="0E894C8F"/>
    <w:multiLevelType w:val="multilevel"/>
    <w:tmpl w:val="99C82C60"/>
    <w:styleLink w:val="WWNum25"/>
    <w:lvl w:ilvl="0">
      <w:start w:val="13"/>
      <w:numFmt w:val="decimal"/>
      <w:lvlText w:val="%1."/>
      <w:lvlJc w:val="left"/>
      <w:pPr>
        <w:ind w:left="51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6">
    <w:nsid w:val="11952DE7"/>
    <w:multiLevelType w:val="multilevel"/>
    <w:tmpl w:val="A3B865A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676544B"/>
    <w:multiLevelType w:val="multilevel"/>
    <w:tmpl w:val="14623CB8"/>
    <w:lvl w:ilvl="0">
      <w:start w:val="4"/>
      <w:numFmt w:val="decimal"/>
      <w:lvlText w:val="%1."/>
      <w:lvlJc w:val="left"/>
      <w:pPr>
        <w:ind w:left="1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9D006FC"/>
    <w:multiLevelType w:val="multilevel"/>
    <w:tmpl w:val="63DC5B46"/>
    <w:styleLink w:val="WWNum24"/>
    <w:lvl w:ilvl="0">
      <w:start w:val="1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9">
    <w:nsid w:val="1A060A3E"/>
    <w:multiLevelType w:val="multilevel"/>
    <w:tmpl w:val="30F0F4B0"/>
    <w:styleLink w:val="WWNum5"/>
    <w:lvl w:ilvl="0">
      <w:start w:val="7"/>
      <w:numFmt w:val="decimal"/>
      <w:lvlText w:val="%1)"/>
      <w:lvlJc w:val="left"/>
      <w:pPr>
        <w:ind w:left="51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0">
    <w:nsid w:val="1AA867B5"/>
    <w:multiLevelType w:val="multilevel"/>
    <w:tmpl w:val="CF765CBE"/>
    <w:styleLink w:val="WWNum28"/>
    <w:lvl w:ilvl="0">
      <w:start w:val="1"/>
      <w:numFmt w:val="decimal"/>
      <w:lvlText w:val="%1)"/>
      <w:lvlJc w:val="left"/>
      <w:pPr>
        <w:ind w:left="385" w:hanging="360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1.%2.%3."/>
      <w:lvlJc w:val="right"/>
      <w:pPr>
        <w:ind w:left="1825" w:hanging="180"/>
      </w:pPr>
    </w:lvl>
    <w:lvl w:ilvl="3">
      <w:start w:val="1"/>
      <w:numFmt w:val="decimal"/>
      <w:lvlText w:val="%1.%2.%3.%4."/>
      <w:lvlJc w:val="left"/>
      <w:pPr>
        <w:ind w:left="2545" w:hanging="360"/>
      </w:pPr>
    </w:lvl>
    <w:lvl w:ilvl="4">
      <w:start w:val="1"/>
      <w:numFmt w:val="lowerLetter"/>
      <w:lvlText w:val="%1.%2.%3.%4.%5."/>
      <w:lvlJc w:val="left"/>
      <w:pPr>
        <w:ind w:left="3265" w:hanging="360"/>
      </w:pPr>
    </w:lvl>
    <w:lvl w:ilvl="5">
      <w:start w:val="1"/>
      <w:numFmt w:val="lowerRoman"/>
      <w:lvlText w:val="%1.%2.%3.%4.%5.%6."/>
      <w:lvlJc w:val="right"/>
      <w:pPr>
        <w:ind w:left="3985" w:hanging="180"/>
      </w:pPr>
    </w:lvl>
    <w:lvl w:ilvl="6">
      <w:start w:val="1"/>
      <w:numFmt w:val="decimal"/>
      <w:lvlText w:val="%1.%2.%3.%4.%5.%6.%7."/>
      <w:lvlJc w:val="left"/>
      <w:pPr>
        <w:ind w:left="4705" w:hanging="360"/>
      </w:pPr>
    </w:lvl>
    <w:lvl w:ilvl="7">
      <w:start w:val="1"/>
      <w:numFmt w:val="lowerLetter"/>
      <w:lvlText w:val="%1.%2.%3.%4.%5.%6.%7.%8."/>
      <w:lvlJc w:val="left"/>
      <w:pPr>
        <w:ind w:left="5425" w:hanging="360"/>
      </w:pPr>
    </w:lvl>
    <w:lvl w:ilvl="8">
      <w:start w:val="1"/>
      <w:numFmt w:val="lowerRoman"/>
      <w:lvlText w:val="%1.%2.%3.%4.%5.%6.%7.%8.%9."/>
      <w:lvlJc w:val="right"/>
      <w:pPr>
        <w:ind w:left="6145" w:hanging="180"/>
      </w:pPr>
    </w:lvl>
  </w:abstractNum>
  <w:abstractNum w:abstractNumId="11">
    <w:nsid w:val="1E6F38FB"/>
    <w:multiLevelType w:val="multilevel"/>
    <w:tmpl w:val="67F80698"/>
    <w:styleLink w:val="WWNum12"/>
    <w:lvl w:ilvl="0">
      <w:start w:val="7"/>
      <w:numFmt w:val="decimal"/>
      <w:lvlText w:val="%1)"/>
      <w:lvlJc w:val="left"/>
      <w:pPr>
        <w:ind w:left="37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1E8C1081"/>
    <w:multiLevelType w:val="multilevel"/>
    <w:tmpl w:val="BDDC2EDE"/>
    <w:styleLink w:val="WWNum2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70" w:hanging="720"/>
      </w:pPr>
    </w:lvl>
    <w:lvl w:ilvl="3">
      <w:start w:val="1"/>
      <w:numFmt w:val="decimal"/>
      <w:lvlText w:val="%1.%2.%3.%4."/>
      <w:lvlJc w:val="left"/>
      <w:pPr>
        <w:ind w:left="795" w:hanging="720"/>
      </w:pPr>
    </w:lvl>
    <w:lvl w:ilvl="4">
      <w:start w:val="1"/>
      <w:numFmt w:val="decimal"/>
      <w:lvlText w:val="%1.%2.%3.%4.%5."/>
      <w:lvlJc w:val="left"/>
      <w:pPr>
        <w:ind w:left="1180" w:hanging="1080"/>
      </w:pPr>
    </w:lvl>
    <w:lvl w:ilvl="5">
      <w:start w:val="1"/>
      <w:numFmt w:val="decimal"/>
      <w:lvlText w:val="%1.%2.%3.%4.%5.%6."/>
      <w:lvlJc w:val="left"/>
      <w:pPr>
        <w:ind w:left="1205" w:hanging="1080"/>
      </w:pPr>
    </w:lvl>
    <w:lvl w:ilvl="6">
      <w:start w:val="1"/>
      <w:numFmt w:val="decimal"/>
      <w:lvlText w:val="%1.%2.%3.%4.%5.%6.%7."/>
      <w:lvlJc w:val="left"/>
      <w:pPr>
        <w:ind w:left="1590" w:hanging="1440"/>
      </w:pPr>
    </w:lvl>
    <w:lvl w:ilvl="7">
      <w:start w:val="1"/>
      <w:numFmt w:val="decimal"/>
      <w:lvlText w:val="%1.%2.%3.%4.%5.%6.%7.%8."/>
      <w:lvlJc w:val="left"/>
      <w:pPr>
        <w:ind w:left="1615" w:hanging="1440"/>
      </w:pPr>
    </w:lvl>
    <w:lvl w:ilvl="8">
      <w:start w:val="1"/>
      <w:numFmt w:val="decimal"/>
      <w:lvlText w:val="%1.%2.%3.%4.%5.%6.%7.%8.%9."/>
      <w:lvlJc w:val="left"/>
      <w:pPr>
        <w:ind w:left="2000" w:hanging="1800"/>
      </w:pPr>
    </w:lvl>
  </w:abstractNum>
  <w:abstractNum w:abstractNumId="13">
    <w:nsid w:val="1F03616B"/>
    <w:multiLevelType w:val="multilevel"/>
    <w:tmpl w:val="26782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662155"/>
    <w:multiLevelType w:val="multilevel"/>
    <w:tmpl w:val="D69A7800"/>
    <w:styleLink w:val="WWNum7"/>
    <w:lvl w:ilvl="0">
      <w:start w:val="1"/>
      <w:numFmt w:val="decimal"/>
      <w:lvlText w:val="%1)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23842517"/>
    <w:multiLevelType w:val="multilevel"/>
    <w:tmpl w:val="5296D564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26A8318F"/>
    <w:multiLevelType w:val="hybridMultilevel"/>
    <w:tmpl w:val="0152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4D5B"/>
    <w:multiLevelType w:val="multilevel"/>
    <w:tmpl w:val="B054F386"/>
    <w:styleLink w:val="WWNum21"/>
    <w:lvl w:ilvl="0">
      <w:numFmt w:val="bullet"/>
      <w:lvlText w:val="-"/>
      <w:lvlJc w:val="left"/>
      <w:pPr>
        <w:ind w:left="156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8">
    <w:nsid w:val="2FE065DC"/>
    <w:multiLevelType w:val="multilevel"/>
    <w:tmpl w:val="C7660CB4"/>
    <w:styleLink w:val="WWNum9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19">
    <w:nsid w:val="30281D97"/>
    <w:multiLevelType w:val="multilevel"/>
    <w:tmpl w:val="9E803220"/>
    <w:styleLink w:val="WWNum11"/>
    <w:lvl w:ilvl="0">
      <w:start w:val="1"/>
      <w:numFmt w:val="decimal"/>
      <w:lvlText w:val="%1)"/>
      <w:lvlJc w:val="left"/>
      <w:pPr>
        <w:ind w:left="3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348648AA"/>
    <w:multiLevelType w:val="multilevel"/>
    <w:tmpl w:val="C330814C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5F962D8"/>
    <w:multiLevelType w:val="multilevel"/>
    <w:tmpl w:val="8F5C6672"/>
    <w:styleLink w:val="WWNum13"/>
    <w:lvl w:ilvl="0">
      <w:start w:val="12"/>
      <w:numFmt w:val="decimal"/>
      <w:lvlText w:val="%1)"/>
      <w:lvlJc w:val="left"/>
      <w:pPr>
        <w:ind w:left="6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2">
    <w:nsid w:val="36325546"/>
    <w:multiLevelType w:val="multilevel"/>
    <w:tmpl w:val="4342C91C"/>
    <w:styleLink w:val="WWNum3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3">
    <w:nsid w:val="36B216AF"/>
    <w:multiLevelType w:val="multilevel"/>
    <w:tmpl w:val="B5E6BE20"/>
    <w:styleLink w:val="WWNum15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43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4">
    <w:nsid w:val="421C71C7"/>
    <w:multiLevelType w:val="multilevel"/>
    <w:tmpl w:val="5E042F20"/>
    <w:styleLink w:val="WWNum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43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5">
    <w:nsid w:val="45FA3E12"/>
    <w:multiLevelType w:val="multilevel"/>
    <w:tmpl w:val="159C6C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460438EE"/>
    <w:multiLevelType w:val="multilevel"/>
    <w:tmpl w:val="6EAC19DA"/>
    <w:styleLink w:val="WWNum23"/>
    <w:lvl w:ilvl="0">
      <w:start w:val="11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7">
    <w:nsid w:val="462F4AF6"/>
    <w:multiLevelType w:val="multilevel"/>
    <w:tmpl w:val="FD7E8D58"/>
    <w:styleLink w:val="WWNum16"/>
    <w:lvl w:ilvl="0">
      <w:start w:val="4"/>
      <w:numFmt w:val="decimal"/>
      <w:lvlText w:val="%1."/>
      <w:lvlJc w:val="left"/>
      <w:pPr>
        <w:ind w:left="15" w:hanging="360"/>
      </w:pPr>
      <w:rPr>
        <w:rFonts w:eastAsia="Times New Roman" w:cs="Times New Roman"/>
        <w:b/>
        <w:bCs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7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8">
    <w:nsid w:val="4B0B3BC2"/>
    <w:multiLevelType w:val="multilevel"/>
    <w:tmpl w:val="886E4AFE"/>
    <w:styleLink w:val="WWNum1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1"/>
      <w:numFmt w:val="decimal"/>
      <w:lvlText w:val="%1.%2."/>
      <w:lvlJc w:val="left"/>
      <w:pPr>
        <w:ind w:left="55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29">
    <w:nsid w:val="562C1881"/>
    <w:multiLevelType w:val="multilevel"/>
    <w:tmpl w:val="735288B0"/>
    <w:styleLink w:val="WWNum20"/>
    <w:lvl w:ilvl="0">
      <w:start w:val="1"/>
      <w:numFmt w:val="decimal"/>
      <w:lvlText w:val="%1."/>
      <w:lvlJc w:val="left"/>
      <w:pPr>
        <w:ind w:left="25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3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0">
    <w:nsid w:val="57576FA6"/>
    <w:multiLevelType w:val="multilevel"/>
    <w:tmpl w:val="F6861356"/>
    <w:styleLink w:val="WWNum4"/>
    <w:lvl w:ilvl="0">
      <w:start w:val="3"/>
      <w:numFmt w:val="decimal"/>
      <w:lvlText w:val="%1)"/>
      <w:lvlJc w:val="left"/>
      <w:pPr>
        <w:ind w:left="27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1">
    <w:nsid w:val="646C4828"/>
    <w:multiLevelType w:val="multilevel"/>
    <w:tmpl w:val="C64AA712"/>
    <w:styleLink w:val="WWNum1"/>
    <w:lvl w:ilvl="0">
      <w:start w:val="1"/>
      <w:numFmt w:val="decimal"/>
      <w:lvlText w:val="%1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2">
    <w:nsid w:val="67FA25B7"/>
    <w:multiLevelType w:val="multilevel"/>
    <w:tmpl w:val="2256B38E"/>
    <w:lvl w:ilvl="0">
      <w:start w:val="4"/>
      <w:numFmt w:val="decimal"/>
      <w:lvlText w:val="%1."/>
      <w:lvlJc w:val="left"/>
      <w:pPr>
        <w:ind w:left="1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9AC2712"/>
    <w:multiLevelType w:val="multilevel"/>
    <w:tmpl w:val="1BBC5EB4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A726973"/>
    <w:multiLevelType w:val="multilevel"/>
    <w:tmpl w:val="6DA4B6F4"/>
    <w:styleLink w:val="WWNum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35">
    <w:nsid w:val="6AFF0298"/>
    <w:multiLevelType w:val="multilevel"/>
    <w:tmpl w:val="73CA87C6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>
    <w:nsid w:val="718F42D8"/>
    <w:multiLevelType w:val="multilevel"/>
    <w:tmpl w:val="5510D044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>
    <w:nsid w:val="719E1A75"/>
    <w:multiLevelType w:val="multilevel"/>
    <w:tmpl w:val="5838C576"/>
    <w:styleLink w:val="WWNum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5" w:hanging="360"/>
      </w:pPr>
    </w:lvl>
    <w:lvl w:ilvl="2">
      <w:start w:val="1"/>
      <w:numFmt w:val="decimal"/>
      <w:lvlText w:val="%1.%2.%3."/>
      <w:lvlJc w:val="left"/>
      <w:pPr>
        <w:ind w:left="1230" w:hanging="720"/>
      </w:pPr>
    </w:lvl>
    <w:lvl w:ilvl="3">
      <w:start w:val="1"/>
      <w:numFmt w:val="decimal"/>
      <w:lvlText w:val="%1.%2.%3.%4."/>
      <w:lvlJc w:val="left"/>
      <w:pPr>
        <w:ind w:left="1485" w:hanging="720"/>
      </w:pPr>
    </w:lvl>
    <w:lvl w:ilvl="4">
      <w:start w:val="1"/>
      <w:numFmt w:val="decimal"/>
      <w:lvlText w:val="%1.%2.%3.%4.%5."/>
      <w:lvlJc w:val="left"/>
      <w:pPr>
        <w:ind w:left="2100" w:hanging="1080"/>
      </w:pPr>
    </w:lvl>
    <w:lvl w:ilvl="5">
      <w:start w:val="1"/>
      <w:numFmt w:val="decimal"/>
      <w:lvlText w:val="%1.%2.%3.%4.%5.%6."/>
      <w:lvlJc w:val="left"/>
      <w:pPr>
        <w:ind w:left="235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225" w:hanging="1440"/>
      </w:pPr>
    </w:lvl>
    <w:lvl w:ilvl="8">
      <w:start w:val="1"/>
      <w:numFmt w:val="decimal"/>
      <w:lvlText w:val="%1.%2.%3.%4.%5.%6.%7.%8.%9."/>
      <w:lvlJc w:val="left"/>
      <w:pPr>
        <w:ind w:left="3840" w:hanging="1800"/>
      </w:pPr>
    </w:lvl>
  </w:abstractNum>
  <w:abstractNum w:abstractNumId="38">
    <w:nsid w:val="737A51D8"/>
    <w:multiLevelType w:val="multilevel"/>
    <w:tmpl w:val="990E13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C111A1"/>
    <w:multiLevelType w:val="multilevel"/>
    <w:tmpl w:val="D7662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72232C4"/>
    <w:multiLevelType w:val="multilevel"/>
    <w:tmpl w:val="680E47D6"/>
    <w:styleLink w:val="WWNum27"/>
    <w:lvl w:ilvl="0">
      <w:start w:val="2"/>
      <w:numFmt w:val="decimal"/>
      <w:lvlText w:val="%1)"/>
      <w:lvlJc w:val="left"/>
      <w:pPr>
        <w:ind w:left="385" w:hanging="360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1.%2.%3."/>
      <w:lvlJc w:val="right"/>
      <w:pPr>
        <w:ind w:left="1825" w:hanging="180"/>
      </w:pPr>
    </w:lvl>
    <w:lvl w:ilvl="3">
      <w:start w:val="1"/>
      <w:numFmt w:val="decimal"/>
      <w:lvlText w:val="%1.%2.%3.%4."/>
      <w:lvlJc w:val="left"/>
      <w:pPr>
        <w:ind w:left="2545" w:hanging="360"/>
      </w:pPr>
    </w:lvl>
    <w:lvl w:ilvl="4">
      <w:start w:val="1"/>
      <w:numFmt w:val="lowerLetter"/>
      <w:lvlText w:val="%1.%2.%3.%4.%5."/>
      <w:lvlJc w:val="left"/>
      <w:pPr>
        <w:ind w:left="3265" w:hanging="360"/>
      </w:pPr>
    </w:lvl>
    <w:lvl w:ilvl="5">
      <w:start w:val="1"/>
      <w:numFmt w:val="lowerRoman"/>
      <w:lvlText w:val="%1.%2.%3.%4.%5.%6."/>
      <w:lvlJc w:val="right"/>
      <w:pPr>
        <w:ind w:left="3985" w:hanging="180"/>
      </w:pPr>
    </w:lvl>
    <w:lvl w:ilvl="6">
      <w:start w:val="1"/>
      <w:numFmt w:val="decimal"/>
      <w:lvlText w:val="%1.%2.%3.%4.%5.%6.%7."/>
      <w:lvlJc w:val="left"/>
      <w:pPr>
        <w:ind w:left="4705" w:hanging="360"/>
      </w:pPr>
    </w:lvl>
    <w:lvl w:ilvl="7">
      <w:start w:val="1"/>
      <w:numFmt w:val="lowerLetter"/>
      <w:lvlText w:val="%1.%2.%3.%4.%5.%6.%7.%8."/>
      <w:lvlJc w:val="left"/>
      <w:pPr>
        <w:ind w:left="5425" w:hanging="360"/>
      </w:pPr>
    </w:lvl>
    <w:lvl w:ilvl="8">
      <w:start w:val="1"/>
      <w:numFmt w:val="lowerRoman"/>
      <w:lvlText w:val="%1.%2.%3.%4.%5.%6.%7.%8.%9."/>
      <w:lvlJc w:val="right"/>
      <w:pPr>
        <w:ind w:left="6145" w:hanging="180"/>
      </w:pPr>
    </w:lvl>
  </w:abstractNum>
  <w:abstractNum w:abstractNumId="41">
    <w:nsid w:val="7BDC70A0"/>
    <w:multiLevelType w:val="multilevel"/>
    <w:tmpl w:val="E1B6C60C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abstractNum w:abstractNumId="42">
    <w:nsid w:val="7D6D0AAB"/>
    <w:multiLevelType w:val="multilevel"/>
    <w:tmpl w:val="DA22CDC8"/>
    <w:styleLink w:val="WWNum17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25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5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2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4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31"/>
  </w:num>
  <w:num w:numId="2">
    <w:abstractNumId w:val="41"/>
  </w:num>
  <w:num w:numId="3">
    <w:abstractNumId w:val="22"/>
  </w:num>
  <w:num w:numId="4">
    <w:abstractNumId w:val="30"/>
  </w:num>
  <w:num w:numId="5">
    <w:abstractNumId w:val="9"/>
  </w:num>
  <w:num w:numId="6">
    <w:abstractNumId w:val="24"/>
  </w:num>
  <w:num w:numId="7">
    <w:abstractNumId w:val="14"/>
  </w:num>
  <w:num w:numId="8">
    <w:abstractNumId w:val="0"/>
  </w:num>
  <w:num w:numId="9">
    <w:abstractNumId w:val="18"/>
  </w:num>
  <w:num w:numId="10">
    <w:abstractNumId w:val="34"/>
  </w:num>
  <w:num w:numId="11">
    <w:abstractNumId w:val="19"/>
  </w:num>
  <w:num w:numId="12">
    <w:abstractNumId w:val="11"/>
  </w:num>
  <w:num w:numId="13">
    <w:abstractNumId w:val="21"/>
  </w:num>
  <w:num w:numId="14">
    <w:abstractNumId w:val="28"/>
  </w:num>
  <w:num w:numId="15">
    <w:abstractNumId w:val="23"/>
  </w:num>
  <w:num w:numId="16">
    <w:abstractNumId w:val="27"/>
  </w:num>
  <w:num w:numId="17">
    <w:abstractNumId w:val="42"/>
  </w:num>
  <w:num w:numId="18">
    <w:abstractNumId w:val="3"/>
  </w:num>
  <w:num w:numId="19">
    <w:abstractNumId w:val="1"/>
  </w:num>
  <w:num w:numId="20">
    <w:abstractNumId w:val="29"/>
  </w:num>
  <w:num w:numId="21">
    <w:abstractNumId w:val="17"/>
  </w:num>
  <w:num w:numId="22">
    <w:abstractNumId w:val="4"/>
  </w:num>
  <w:num w:numId="23">
    <w:abstractNumId w:val="26"/>
  </w:num>
  <w:num w:numId="24">
    <w:abstractNumId w:val="8"/>
  </w:num>
  <w:num w:numId="25">
    <w:abstractNumId w:val="5"/>
  </w:num>
  <w:num w:numId="26">
    <w:abstractNumId w:val="37"/>
  </w:num>
  <w:num w:numId="27">
    <w:abstractNumId w:val="40"/>
  </w:num>
  <w:num w:numId="28">
    <w:abstractNumId w:val="10"/>
  </w:num>
  <w:num w:numId="29">
    <w:abstractNumId w:val="12"/>
  </w:num>
  <w:num w:numId="30">
    <w:abstractNumId w:val="20"/>
  </w:num>
  <w:num w:numId="31">
    <w:abstractNumId w:val="36"/>
  </w:num>
  <w:num w:numId="32">
    <w:abstractNumId w:val="15"/>
  </w:num>
  <w:num w:numId="33">
    <w:abstractNumId w:val="35"/>
  </w:num>
  <w:num w:numId="34">
    <w:abstractNumId w:val="33"/>
  </w:num>
  <w:num w:numId="35">
    <w:abstractNumId w:val="38"/>
  </w:num>
  <w:num w:numId="36">
    <w:abstractNumId w:val="6"/>
  </w:num>
  <w:num w:numId="37">
    <w:abstractNumId w:val="32"/>
  </w:num>
  <w:num w:numId="38">
    <w:abstractNumId w:val="7"/>
  </w:num>
  <w:num w:numId="39">
    <w:abstractNumId w:val="39"/>
  </w:num>
  <w:num w:numId="40">
    <w:abstractNumId w:val="25"/>
  </w:num>
  <w:num w:numId="41">
    <w:abstractNumId w:val="2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97"/>
    <w:rsid w:val="00013EE5"/>
    <w:rsid w:val="00017100"/>
    <w:rsid w:val="000569B5"/>
    <w:rsid w:val="00083A57"/>
    <w:rsid w:val="000848F7"/>
    <w:rsid w:val="000864DA"/>
    <w:rsid w:val="00095E98"/>
    <w:rsid w:val="000A0C8F"/>
    <w:rsid w:val="000A19D5"/>
    <w:rsid w:val="000B428D"/>
    <w:rsid w:val="000B4683"/>
    <w:rsid w:val="000C130F"/>
    <w:rsid w:val="000C496C"/>
    <w:rsid w:val="000C6322"/>
    <w:rsid w:val="000D3073"/>
    <w:rsid w:val="000D405F"/>
    <w:rsid w:val="000D5ECF"/>
    <w:rsid w:val="000E13E9"/>
    <w:rsid w:val="000E5762"/>
    <w:rsid w:val="000F0245"/>
    <w:rsid w:val="000F6073"/>
    <w:rsid w:val="00101663"/>
    <w:rsid w:val="00103CD0"/>
    <w:rsid w:val="00110DCE"/>
    <w:rsid w:val="00111D30"/>
    <w:rsid w:val="00114690"/>
    <w:rsid w:val="00125F2C"/>
    <w:rsid w:val="001305C0"/>
    <w:rsid w:val="001306B2"/>
    <w:rsid w:val="001324E6"/>
    <w:rsid w:val="0013306D"/>
    <w:rsid w:val="0013718F"/>
    <w:rsid w:val="00140A3C"/>
    <w:rsid w:val="00145D83"/>
    <w:rsid w:val="00147F6D"/>
    <w:rsid w:val="00152D1E"/>
    <w:rsid w:val="00157B01"/>
    <w:rsid w:val="0019078A"/>
    <w:rsid w:val="001977A5"/>
    <w:rsid w:val="001A3F00"/>
    <w:rsid w:val="001A6DB4"/>
    <w:rsid w:val="001B034E"/>
    <w:rsid w:val="001D324F"/>
    <w:rsid w:val="001E107C"/>
    <w:rsid w:val="001E67CC"/>
    <w:rsid w:val="00210547"/>
    <w:rsid w:val="00215538"/>
    <w:rsid w:val="0021600A"/>
    <w:rsid w:val="00227481"/>
    <w:rsid w:val="002311C4"/>
    <w:rsid w:val="00235DFA"/>
    <w:rsid w:val="00242180"/>
    <w:rsid w:val="00254C67"/>
    <w:rsid w:val="00257A6C"/>
    <w:rsid w:val="002613C2"/>
    <w:rsid w:val="00273E9B"/>
    <w:rsid w:val="00276931"/>
    <w:rsid w:val="00280581"/>
    <w:rsid w:val="002842F5"/>
    <w:rsid w:val="0029578E"/>
    <w:rsid w:val="002A041F"/>
    <w:rsid w:val="002B6D5A"/>
    <w:rsid w:val="002B6F06"/>
    <w:rsid w:val="002B7D38"/>
    <w:rsid w:val="002D0120"/>
    <w:rsid w:val="002D3BE6"/>
    <w:rsid w:val="002D650E"/>
    <w:rsid w:val="00310F38"/>
    <w:rsid w:val="00312CAD"/>
    <w:rsid w:val="00331DD4"/>
    <w:rsid w:val="00336743"/>
    <w:rsid w:val="0035208D"/>
    <w:rsid w:val="00354D63"/>
    <w:rsid w:val="003638DA"/>
    <w:rsid w:val="003670A9"/>
    <w:rsid w:val="00371C51"/>
    <w:rsid w:val="00372690"/>
    <w:rsid w:val="003756C2"/>
    <w:rsid w:val="00384500"/>
    <w:rsid w:val="003A16D5"/>
    <w:rsid w:val="003A1CB3"/>
    <w:rsid w:val="003A3DC9"/>
    <w:rsid w:val="003A4EE3"/>
    <w:rsid w:val="003B7177"/>
    <w:rsid w:val="003C0445"/>
    <w:rsid w:val="003C2EED"/>
    <w:rsid w:val="003C4423"/>
    <w:rsid w:val="003C4B5E"/>
    <w:rsid w:val="003D1297"/>
    <w:rsid w:val="003E0270"/>
    <w:rsid w:val="003E0E5F"/>
    <w:rsid w:val="003E3E77"/>
    <w:rsid w:val="003F053A"/>
    <w:rsid w:val="003F3538"/>
    <w:rsid w:val="00401088"/>
    <w:rsid w:val="004037AE"/>
    <w:rsid w:val="00407691"/>
    <w:rsid w:val="00416F31"/>
    <w:rsid w:val="004310E0"/>
    <w:rsid w:val="00433739"/>
    <w:rsid w:val="0044271A"/>
    <w:rsid w:val="004433E7"/>
    <w:rsid w:val="00444C22"/>
    <w:rsid w:val="00452418"/>
    <w:rsid w:val="00455F3F"/>
    <w:rsid w:val="00462E93"/>
    <w:rsid w:val="00463992"/>
    <w:rsid w:val="00464209"/>
    <w:rsid w:val="0046579F"/>
    <w:rsid w:val="0048395F"/>
    <w:rsid w:val="004909E6"/>
    <w:rsid w:val="00493264"/>
    <w:rsid w:val="004A0334"/>
    <w:rsid w:val="004A4BEE"/>
    <w:rsid w:val="004A5203"/>
    <w:rsid w:val="004A5BB1"/>
    <w:rsid w:val="004B1236"/>
    <w:rsid w:val="004B676C"/>
    <w:rsid w:val="004C1815"/>
    <w:rsid w:val="004D0152"/>
    <w:rsid w:val="004D2CDF"/>
    <w:rsid w:val="004D357B"/>
    <w:rsid w:val="004E1ADF"/>
    <w:rsid w:val="004E2993"/>
    <w:rsid w:val="004E4E76"/>
    <w:rsid w:val="004E731E"/>
    <w:rsid w:val="004F19C8"/>
    <w:rsid w:val="004F576C"/>
    <w:rsid w:val="004F77B1"/>
    <w:rsid w:val="00500BE9"/>
    <w:rsid w:val="00502BDF"/>
    <w:rsid w:val="005071F1"/>
    <w:rsid w:val="00512936"/>
    <w:rsid w:val="0053034C"/>
    <w:rsid w:val="00531259"/>
    <w:rsid w:val="005320B8"/>
    <w:rsid w:val="0055489C"/>
    <w:rsid w:val="00557F47"/>
    <w:rsid w:val="00561CE0"/>
    <w:rsid w:val="00562D97"/>
    <w:rsid w:val="005671E4"/>
    <w:rsid w:val="0057320F"/>
    <w:rsid w:val="00587192"/>
    <w:rsid w:val="005906BE"/>
    <w:rsid w:val="005A21F4"/>
    <w:rsid w:val="005A44CE"/>
    <w:rsid w:val="005C25CC"/>
    <w:rsid w:val="005D64ED"/>
    <w:rsid w:val="005E121F"/>
    <w:rsid w:val="005E281D"/>
    <w:rsid w:val="005E5023"/>
    <w:rsid w:val="005F3385"/>
    <w:rsid w:val="005F5C8D"/>
    <w:rsid w:val="0060261D"/>
    <w:rsid w:val="0060451F"/>
    <w:rsid w:val="0060586E"/>
    <w:rsid w:val="006123C6"/>
    <w:rsid w:val="006160D4"/>
    <w:rsid w:val="00616AED"/>
    <w:rsid w:val="00627106"/>
    <w:rsid w:val="0062740C"/>
    <w:rsid w:val="00631591"/>
    <w:rsid w:val="006333FE"/>
    <w:rsid w:val="00634D10"/>
    <w:rsid w:val="0063700E"/>
    <w:rsid w:val="006428AC"/>
    <w:rsid w:val="00650281"/>
    <w:rsid w:val="00650C26"/>
    <w:rsid w:val="00662210"/>
    <w:rsid w:val="00664D2D"/>
    <w:rsid w:val="00664E04"/>
    <w:rsid w:val="00687E81"/>
    <w:rsid w:val="00695C70"/>
    <w:rsid w:val="006A1B0B"/>
    <w:rsid w:val="006A45B3"/>
    <w:rsid w:val="006A5D42"/>
    <w:rsid w:val="006B047C"/>
    <w:rsid w:val="006B1897"/>
    <w:rsid w:val="006B6D38"/>
    <w:rsid w:val="006C42A7"/>
    <w:rsid w:val="006C6238"/>
    <w:rsid w:val="006E7BAE"/>
    <w:rsid w:val="006F0C30"/>
    <w:rsid w:val="006F55C9"/>
    <w:rsid w:val="00723926"/>
    <w:rsid w:val="00723CB7"/>
    <w:rsid w:val="00726612"/>
    <w:rsid w:val="00733AF7"/>
    <w:rsid w:val="007458FF"/>
    <w:rsid w:val="00745E29"/>
    <w:rsid w:val="007466BC"/>
    <w:rsid w:val="00746F77"/>
    <w:rsid w:val="00752970"/>
    <w:rsid w:val="00760C7F"/>
    <w:rsid w:val="00772463"/>
    <w:rsid w:val="00774388"/>
    <w:rsid w:val="0077702E"/>
    <w:rsid w:val="00777ADA"/>
    <w:rsid w:val="00791531"/>
    <w:rsid w:val="00792E82"/>
    <w:rsid w:val="007A2762"/>
    <w:rsid w:val="007A78E4"/>
    <w:rsid w:val="007A7E7E"/>
    <w:rsid w:val="007B1895"/>
    <w:rsid w:val="007B65A6"/>
    <w:rsid w:val="007C030C"/>
    <w:rsid w:val="007D208D"/>
    <w:rsid w:val="007D31DB"/>
    <w:rsid w:val="007D603E"/>
    <w:rsid w:val="007E1E7F"/>
    <w:rsid w:val="007E43DB"/>
    <w:rsid w:val="007F3908"/>
    <w:rsid w:val="008121F0"/>
    <w:rsid w:val="008131A5"/>
    <w:rsid w:val="008206CC"/>
    <w:rsid w:val="00821042"/>
    <w:rsid w:val="00831060"/>
    <w:rsid w:val="00834528"/>
    <w:rsid w:val="00861D53"/>
    <w:rsid w:val="00872C9B"/>
    <w:rsid w:val="00875598"/>
    <w:rsid w:val="00883CC0"/>
    <w:rsid w:val="008A0EDE"/>
    <w:rsid w:val="008A3F57"/>
    <w:rsid w:val="008C2DB9"/>
    <w:rsid w:val="008E26E1"/>
    <w:rsid w:val="008E5C67"/>
    <w:rsid w:val="009011EB"/>
    <w:rsid w:val="00903A29"/>
    <w:rsid w:val="009144B9"/>
    <w:rsid w:val="009175C7"/>
    <w:rsid w:val="009232DC"/>
    <w:rsid w:val="009346F1"/>
    <w:rsid w:val="009534AD"/>
    <w:rsid w:val="00953BCF"/>
    <w:rsid w:val="0095688A"/>
    <w:rsid w:val="00957A94"/>
    <w:rsid w:val="009738FC"/>
    <w:rsid w:val="009920A5"/>
    <w:rsid w:val="009977F3"/>
    <w:rsid w:val="009C7D94"/>
    <w:rsid w:val="009D61E2"/>
    <w:rsid w:val="009E0932"/>
    <w:rsid w:val="009E3FD4"/>
    <w:rsid w:val="009E480A"/>
    <w:rsid w:val="00A06FCB"/>
    <w:rsid w:val="00A40371"/>
    <w:rsid w:val="00A53871"/>
    <w:rsid w:val="00A60F38"/>
    <w:rsid w:val="00A77ED3"/>
    <w:rsid w:val="00A87D07"/>
    <w:rsid w:val="00A9367D"/>
    <w:rsid w:val="00AB3144"/>
    <w:rsid w:val="00AB631D"/>
    <w:rsid w:val="00AB66A1"/>
    <w:rsid w:val="00AB6DB7"/>
    <w:rsid w:val="00AC07E2"/>
    <w:rsid w:val="00AC6522"/>
    <w:rsid w:val="00AC669F"/>
    <w:rsid w:val="00AD1C39"/>
    <w:rsid w:val="00AE3F93"/>
    <w:rsid w:val="00B00641"/>
    <w:rsid w:val="00B03CD1"/>
    <w:rsid w:val="00B059D7"/>
    <w:rsid w:val="00B05ECC"/>
    <w:rsid w:val="00B1421D"/>
    <w:rsid w:val="00B3034D"/>
    <w:rsid w:val="00B37AFC"/>
    <w:rsid w:val="00B53869"/>
    <w:rsid w:val="00B6210A"/>
    <w:rsid w:val="00B669D3"/>
    <w:rsid w:val="00B74CD4"/>
    <w:rsid w:val="00B80374"/>
    <w:rsid w:val="00B84F6A"/>
    <w:rsid w:val="00B874B4"/>
    <w:rsid w:val="00B95715"/>
    <w:rsid w:val="00BB392A"/>
    <w:rsid w:val="00BB51D2"/>
    <w:rsid w:val="00BC0E52"/>
    <w:rsid w:val="00BD0929"/>
    <w:rsid w:val="00BD53C7"/>
    <w:rsid w:val="00BE0FB5"/>
    <w:rsid w:val="00BF2000"/>
    <w:rsid w:val="00BF305A"/>
    <w:rsid w:val="00C0052A"/>
    <w:rsid w:val="00C04A65"/>
    <w:rsid w:val="00C06BBA"/>
    <w:rsid w:val="00C1169C"/>
    <w:rsid w:val="00C1251A"/>
    <w:rsid w:val="00C1297D"/>
    <w:rsid w:val="00C262CE"/>
    <w:rsid w:val="00C336D7"/>
    <w:rsid w:val="00C34C83"/>
    <w:rsid w:val="00C37659"/>
    <w:rsid w:val="00C45CCE"/>
    <w:rsid w:val="00C55A67"/>
    <w:rsid w:val="00C56268"/>
    <w:rsid w:val="00C602A9"/>
    <w:rsid w:val="00C60B34"/>
    <w:rsid w:val="00C6462A"/>
    <w:rsid w:val="00C750A8"/>
    <w:rsid w:val="00C829D2"/>
    <w:rsid w:val="00C82DC1"/>
    <w:rsid w:val="00CA0D34"/>
    <w:rsid w:val="00CA21C1"/>
    <w:rsid w:val="00CA2B05"/>
    <w:rsid w:val="00CB46F7"/>
    <w:rsid w:val="00CB708A"/>
    <w:rsid w:val="00CC2416"/>
    <w:rsid w:val="00CC4F1C"/>
    <w:rsid w:val="00CC6AFC"/>
    <w:rsid w:val="00CC7273"/>
    <w:rsid w:val="00CC7EC6"/>
    <w:rsid w:val="00CD7CBC"/>
    <w:rsid w:val="00CF29F4"/>
    <w:rsid w:val="00D07F74"/>
    <w:rsid w:val="00D1408B"/>
    <w:rsid w:val="00D37100"/>
    <w:rsid w:val="00D55628"/>
    <w:rsid w:val="00D62C26"/>
    <w:rsid w:val="00D72307"/>
    <w:rsid w:val="00D745E1"/>
    <w:rsid w:val="00DA11DE"/>
    <w:rsid w:val="00DA1611"/>
    <w:rsid w:val="00DA683B"/>
    <w:rsid w:val="00DA7C7E"/>
    <w:rsid w:val="00DB486F"/>
    <w:rsid w:val="00DD163D"/>
    <w:rsid w:val="00DE178D"/>
    <w:rsid w:val="00DF08FA"/>
    <w:rsid w:val="00DF10BF"/>
    <w:rsid w:val="00DF540A"/>
    <w:rsid w:val="00E04A22"/>
    <w:rsid w:val="00E11DE8"/>
    <w:rsid w:val="00E12D82"/>
    <w:rsid w:val="00E24058"/>
    <w:rsid w:val="00E24A99"/>
    <w:rsid w:val="00E27E4D"/>
    <w:rsid w:val="00E30FA5"/>
    <w:rsid w:val="00E44683"/>
    <w:rsid w:val="00E60C8F"/>
    <w:rsid w:val="00E621C6"/>
    <w:rsid w:val="00E84CFC"/>
    <w:rsid w:val="00E938BE"/>
    <w:rsid w:val="00E948DD"/>
    <w:rsid w:val="00EA311D"/>
    <w:rsid w:val="00EA6B9B"/>
    <w:rsid w:val="00EB00A0"/>
    <w:rsid w:val="00EB2968"/>
    <w:rsid w:val="00EC6704"/>
    <w:rsid w:val="00ED14D1"/>
    <w:rsid w:val="00ED2458"/>
    <w:rsid w:val="00F075C7"/>
    <w:rsid w:val="00F101F4"/>
    <w:rsid w:val="00F34BA8"/>
    <w:rsid w:val="00F35B42"/>
    <w:rsid w:val="00F45348"/>
    <w:rsid w:val="00F50D73"/>
    <w:rsid w:val="00F52850"/>
    <w:rsid w:val="00F52871"/>
    <w:rsid w:val="00F5545A"/>
    <w:rsid w:val="00F7009C"/>
    <w:rsid w:val="00F9121E"/>
    <w:rsid w:val="00F93FB6"/>
    <w:rsid w:val="00FA17FF"/>
    <w:rsid w:val="00FA3487"/>
    <w:rsid w:val="00FA4D3F"/>
    <w:rsid w:val="00FC27F0"/>
    <w:rsid w:val="00FC2E88"/>
    <w:rsid w:val="00FD2160"/>
    <w:rsid w:val="00FD7B41"/>
    <w:rsid w:val="00FE31C0"/>
    <w:rsid w:val="00FE5FD7"/>
    <w:rsid w:val="00FE62BC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970"/>
    <w:pPr>
      <w:widowControl w:val="0"/>
      <w:suppressAutoHyphens/>
      <w:autoSpaceDN w:val="0"/>
      <w:spacing w:after="160" w:line="249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E7F"/>
    <w:pPr>
      <w:suppressAutoHyphens/>
      <w:autoSpaceDN w:val="0"/>
      <w:spacing w:after="13" w:line="264" w:lineRule="auto"/>
      <w:ind w:left="10" w:right="5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7E1E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1E7F"/>
    <w:pPr>
      <w:spacing w:after="120"/>
    </w:pPr>
  </w:style>
  <w:style w:type="paragraph" w:styleId="a3">
    <w:name w:val="List"/>
    <w:basedOn w:val="Textbody"/>
    <w:rsid w:val="007E1E7F"/>
    <w:rPr>
      <w:rFonts w:cs="Mangal"/>
    </w:rPr>
  </w:style>
  <w:style w:type="paragraph" w:styleId="a4">
    <w:name w:val="caption"/>
    <w:basedOn w:val="Standard"/>
    <w:rsid w:val="007E1E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E1E7F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7E1E7F"/>
    <w:pPr>
      <w:ind w:left="720"/>
    </w:pPr>
  </w:style>
  <w:style w:type="paragraph" w:customStyle="1" w:styleId="ConsPlusNonformat">
    <w:name w:val="ConsPlusNonformat"/>
    <w:rsid w:val="007E1E7F"/>
    <w:pPr>
      <w:suppressAutoHyphens/>
      <w:autoSpaceDN w:val="0"/>
      <w:textAlignment w:val="baseline"/>
    </w:pPr>
    <w:rPr>
      <w:rFonts w:ascii="Courier New" w:hAnsi="Courier New" w:cs="Calibri"/>
      <w:kern w:val="3"/>
      <w:lang w:eastAsia="en-US"/>
    </w:rPr>
  </w:style>
  <w:style w:type="paragraph" w:styleId="a6">
    <w:name w:val="head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styleId="a7">
    <w:name w:val="foot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7E1E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8">
    <w:name w:val="Верх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9">
    <w:name w:val="Ниж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7E1E7F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7E1E7F"/>
    <w:rPr>
      <w:rFonts w:eastAsia="Times New Roman" w:cs="Times New Roman"/>
      <w:b/>
      <w:bCs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2">
    <w:name w:val="Основной текст (2)_"/>
    <w:link w:val="20"/>
    <w:rsid w:val="00B3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AFC"/>
    <w:pPr>
      <w:shd w:val="clear" w:color="auto" w:fill="FFFFFF"/>
      <w:suppressAutoHyphens w:val="0"/>
      <w:autoSpaceDN/>
      <w:spacing w:before="300" w:after="420" w:line="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7AFC"/>
    <w:pPr>
      <w:widowControl/>
      <w:suppressAutoHyphens w:val="0"/>
      <w:autoSpaceDE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37AFC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7AFC"/>
    <w:rPr>
      <w:rFonts w:ascii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23CB7"/>
    <w:rPr>
      <w:rFonts w:ascii="Segoe UI" w:hAnsi="Segoe UI" w:cs="Segoe UI"/>
      <w:kern w:val="3"/>
      <w:sz w:val="18"/>
      <w:szCs w:val="18"/>
    </w:rPr>
  </w:style>
  <w:style w:type="numbering" w:customStyle="1" w:styleId="WWNum1">
    <w:name w:val="WWNum1"/>
    <w:basedOn w:val="a2"/>
    <w:rsid w:val="007E1E7F"/>
    <w:pPr>
      <w:numPr>
        <w:numId w:val="1"/>
      </w:numPr>
    </w:pPr>
  </w:style>
  <w:style w:type="numbering" w:customStyle="1" w:styleId="WWNum2">
    <w:name w:val="WWNum2"/>
    <w:basedOn w:val="a2"/>
    <w:rsid w:val="007E1E7F"/>
    <w:pPr>
      <w:numPr>
        <w:numId w:val="2"/>
      </w:numPr>
    </w:pPr>
  </w:style>
  <w:style w:type="numbering" w:customStyle="1" w:styleId="WWNum3">
    <w:name w:val="WWNum3"/>
    <w:basedOn w:val="a2"/>
    <w:rsid w:val="007E1E7F"/>
    <w:pPr>
      <w:numPr>
        <w:numId w:val="3"/>
      </w:numPr>
    </w:pPr>
  </w:style>
  <w:style w:type="numbering" w:customStyle="1" w:styleId="WWNum4">
    <w:name w:val="WWNum4"/>
    <w:basedOn w:val="a2"/>
    <w:rsid w:val="007E1E7F"/>
    <w:pPr>
      <w:numPr>
        <w:numId w:val="4"/>
      </w:numPr>
    </w:pPr>
  </w:style>
  <w:style w:type="numbering" w:customStyle="1" w:styleId="WWNum5">
    <w:name w:val="WWNum5"/>
    <w:basedOn w:val="a2"/>
    <w:rsid w:val="007E1E7F"/>
    <w:pPr>
      <w:numPr>
        <w:numId w:val="5"/>
      </w:numPr>
    </w:pPr>
  </w:style>
  <w:style w:type="numbering" w:customStyle="1" w:styleId="WWNum6">
    <w:name w:val="WWNum6"/>
    <w:basedOn w:val="a2"/>
    <w:rsid w:val="007E1E7F"/>
    <w:pPr>
      <w:numPr>
        <w:numId w:val="6"/>
      </w:numPr>
    </w:pPr>
  </w:style>
  <w:style w:type="numbering" w:customStyle="1" w:styleId="WWNum7">
    <w:name w:val="WWNum7"/>
    <w:basedOn w:val="a2"/>
    <w:rsid w:val="007E1E7F"/>
    <w:pPr>
      <w:numPr>
        <w:numId w:val="7"/>
      </w:numPr>
    </w:pPr>
  </w:style>
  <w:style w:type="numbering" w:customStyle="1" w:styleId="WWNum8">
    <w:name w:val="WWNum8"/>
    <w:basedOn w:val="a2"/>
    <w:rsid w:val="007E1E7F"/>
    <w:pPr>
      <w:numPr>
        <w:numId w:val="8"/>
      </w:numPr>
    </w:pPr>
  </w:style>
  <w:style w:type="numbering" w:customStyle="1" w:styleId="WWNum9">
    <w:name w:val="WWNum9"/>
    <w:basedOn w:val="a2"/>
    <w:rsid w:val="007E1E7F"/>
    <w:pPr>
      <w:numPr>
        <w:numId w:val="9"/>
      </w:numPr>
    </w:pPr>
  </w:style>
  <w:style w:type="numbering" w:customStyle="1" w:styleId="WWNum10">
    <w:name w:val="WWNum10"/>
    <w:basedOn w:val="a2"/>
    <w:rsid w:val="007E1E7F"/>
    <w:pPr>
      <w:numPr>
        <w:numId w:val="10"/>
      </w:numPr>
    </w:pPr>
  </w:style>
  <w:style w:type="numbering" w:customStyle="1" w:styleId="WWNum11">
    <w:name w:val="WWNum11"/>
    <w:basedOn w:val="a2"/>
    <w:rsid w:val="007E1E7F"/>
    <w:pPr>
      <w:numPr>
        <w:numId w:val="11"/>
      </w:numPr>
    </w:pPr>
  </w:style>
  <w:style w:type="numbering" w:customStyle="1" w:styleId="WWNum12">
    <w:name w:val="WWNum12"/>
    <w:basedOn w:val="a2"/>
    <w:rsid w:val="007E1E7F"/>
    <w:pPr>
      <w:numPr>
        <w:numId w:val="12"/>
      </w:numPr>
    </w:pPr>
  </w:style>
  <w:style w:type="numbering" w:customStyle="1" w:styleId="WWNum13">
    <w:name w:val="WWNum13"/>
    <w:basedOn w:val="a2"/>
    <w:rsid w:val="007E1E7F"/>
    <w:pPr>
      <w:numPr>
        <w:numId w:val="13"/>
      </w:numPr>
    </w:pPr>
  </w:style>
  <w:style w:type="numbering" w:customStyle="1" w:styleId="WWNum14">
    <w:name w:val="WWNum14"/>
    <w:basedOn w:val="a2"/>
    <w:rsid w:val="007E1E7F"/>
    <w:pPr>
      <w:numPr>
        <w:numId w:val="14"/>
      </w:numPr>
    </w:pPr>
  </w:style>
  <w:style w:type="numbering" w:customStyle="1" w:styleId="WWNum15">
    <w:name w:val="WWNum15"/>
    <w:basedOn w:val="a2"/>
    <w:rsid w:val="007E1E7F"/>
    <w:pPr>
      <w:numPr>
        <w:numId w:val="15"/>
      </w:numPr>
    </w:pPr>
  </w:style>
  <w:style w:type="numbering" w:customStyle="1" w:styleId="WWNum16">
    <w:name w:val="WWNum16"/>
    <w:basedOn w:val="a2"/>
    <w:rsid w:val="007E1E7F"/>
    <w:pPr>
      <w:numPr>
        <w:numId w:val="16"/>
      </w:numPr>
    </w:pPr>
  </w:style>
  <w:style w:type="numbering" w:customStyle="1" w:styleId="WWNum17">
    <w:name w:val="WWNum17"/>
    <w:basedOn w:val="a2"/>
    <w:rsid w:val="007E1E7F"/>
    <w:pPr>
      <w:numPr>
        <w:numId w:val="17"/>
      </w:numPr>
    </w:pPr>
  </w:style>
  <w:style w:type="numbering" w:customStyle="1" w:styleId="WWNum18">
    <w:name w:val="WWNum18"/>
    <w:basedOn w:val="a2"/>
    <w:rsid w:val="007E1E7F"/>
    <w:pPr>
      <w:numPr>
        <w:numId w:val="18"/>
      </w:numPr>
    </w:pPr>
  </w:style>
  <w:style w:type="numbering" w:customStyle="1" w:styleId="WWNum19">
    <w:name w:val="WWNum19"/>
    <w:basedOn w:val="a2"/>
    <w:rsid w:val="007E1E7F"/>
    <w:pPr>
      <w:numPr>
        <w:numId w:val="19"/>
      </w:numPr>
    </w:pPr>
  </w:style>
  <w:style w:type="numbering" w:customStyle="1" w:styleId="WWNum20">
    <w:name w:val="WWNum20"/>
    <w:basedOn w:val="a2"/>
    <w:rsid w:val="007E1E7F"/>
    <w:pPr>
      <w:numPr>
        <w:numId w:val="20"/>
      </w:numPr>
    </w:pPr>
  </w:style>
  <w:style w:type="numbering" w:customStyle="1" w:styleId="WWNum21">
    <w:name w:val="WWNum21"/>
    <w:basedOn w:val="a2"/>
    <w:rsid w:val="007E1E7F"/>
    <w:pPr>
      <w:numPr>
        <w:numId w:val="21"/>
      </w:numPr>
    </w:pPr>
  </w:style>
  <w:style w:type="numbering" w:customStyle="1" w:styleId="WWNum22">
    <w:name w:val="WWNum22"/>
    <w:basedOn w:val="a2"/>
    <w:rsid w:val="007E1E7F"/>
    <w:pPr>
      <w:numPr>
        <w:numId w:val="22"/>
      </w:numPr>
    </w:pPr>
  </w:style>
  <w:style w:type="numbering" w:customStyle="1" w:styleId="WWNum23">
    <w:name w:val="WWNum23"/>
    <w:basedOn w:val="a2"/>
    <w:rsid w:val="007E1E7F"/>
    <w:pPr>
      <w:numPr>
        <w:numId w:val="23"/>
      </w:numPr>
    </w:pPr>
  </w:style>
  <w:style w:type="numbering" w:customStyle="1" w:styleId="WWNum24">
    <w:name w:val="WWNum24"/>
    <w:basedOn w:val="a2"/>
    <w:rsid w:val="007E1E7F"/>
    <w:pPr>
      <w:numPr>
        <w:numId w:val="24"/>
      </w:numPr>
    </w:pPr>
  </w:style>
  <w:style w:type="numbering" w:customStyle="1" w:styleId="WWNum25">
    <w:name w:val="WWNum25"/>
    <w:basedOn w:val="a2"/>
    <w:rsid w:val="007E1E7F"/>
    <w:pPr>
      <w:numPr>
        <w:numId w:val="25"/>
      </w:numPr>
    </w:pPr>
  </w:style>
  <w:style w:type="numbering" w:customStyle="1" w:styleId="WWNum26">
    <w:name w:val="WWNum26"/>
    <w:basedOn w:val="a2"/>
    <w:rsid w:val="007E1E7F"/>
    <w:pPr>
      <w:numPr>
        <w:numId w:val="26"/>
      </w:numPr>
    </w:pPr>
  </w:style>
  <w:style w:type="numbering" w:customStyle="1" w:styleId="WWNum27">
    <w:name w:val="WWNum27"/>
    <w:basedOn w:val="a2"/>
    <w:rsid w:val="007E1E7F"/>
    <w:pPr>
      <w:numPr>
        <w:numId w:val="27"/>
      </w:numPr>
    </w:pPr>
  </w:style>
  <w:style w:type="numbering" w:customStyle="1" w:styleId="WWNum28">
    <w:name w:val="WWNum28"/>
    <w:basedOn w:val="a2"/>
    <w:rsid w:val="007E1E7F"/>
    <w:pPr>
      <w:numPr>
        <w:numId w:val="28"/>
      </w:numPr>
    </w:pPr>
  </w:style>
  <w:style w:type="numbering" w:customStyle="1" w:styleId="WWNum29">
    <w:name w:val="WWNum29"/>
    <w:basedOn w:val="a2"/>
    <w:rsid w:val="007E1E7F"/>
    <w:pPr>
      <w:numPr>
        <w:numId w:val="29"/>
      </w:numPr>
    </w:pPr>
  </w:style>
  <w:style w:type="numbering" w:customStyle="1" w:styleId="WWNum30">
    <w:name w:val="WWNum30"/>
    <w:basedOn w:val="a2"/>
    <w:rsid w:val="007E1E7F"/>
    <w:pPr>
      <w:numPr>
        <w:numId w:val="30"/>
      </w:numPr>
    </w:pPr>
  </w:style>
  <w:style w:type="numbering" w:customStyle="1" w:styleId="WWNum31">
    <w:name w:val="WWNum31"/>
    <w:basedOn w:val="a2"/>
    <w:rsid w:val="007E1E7F"/>
    <w:pPr>
      <w:numPr>
        <w:numId w:val="31"/>
      </w:numPr>
    </w:pPr>
  </w:style>
  <w:style w:type="numbering" w:customStyle="1" w:styleId="WWNum32">
    <w:name w:val="WWNum32"/>
    <w:basedOn w:val="a2"/>
    <w:rsid w:val="007E1E7F"/>
    <w:pPr>
      <w:numPr>
        <w:numId w:val="32"/>
      </w:numPr>
    </w:pPr>
  </w:style>
  <w:style w:type="numbering" w:customStyle="1" w:styleId="WWNum33">
    <w:name w:val="WWNum33"/>
    <w:basedOn w:val="a2"/>
    <w:rsid w:val="007E1E7F"/>
    <w:pPr>
      <w:numPr>
        <w:numId w:val="33"/>
      </w:numPr>
    </w:pPr>
  </w:style>
  <w:style w:type="character" w:styleId="ac">
    <w:name w:val="Hyperlink"/>
    <w:basedOn w:val="a0"/>
    <w:uiPriority w:val="99"/>
    <w:semiHidden/>
    <w:unhideWhenUsed/>
    <w:rsid w:val="000848F7"/>
    <w:rPr>
      <w:color w:val="0000FF"/>
      <w:u w:val="single"/>
    </w:rPr>
  </w:style>
  <w:style w:type="paragraph" w:customStyle="1" w:styleId="formattext">
    <w:name w:val="formattext"/>
    <w:basedOn w:val="a"/>
    <w:rsid w:val="00664D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x-btn-inner">
    <w:name w:val="x-btn-inner"/>
    <w:basedOn w:val="a0"/>
    <w:rsid w:val="0060261D"/>
  </w:style>
  <w:style w:type="paragraph" w:customStyle="1" w:styleId="s1">
    <w:name w:val="s_1"/>
    <w:basedOn w:val="a"/>
    <w:rsid w:val="00DA68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23926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table" w:styleId="ae">
    <w:name w:val="Table Grid"/>
    <w:basedOn w:val="a1"/>
    <w:uiPriority w:val="39"/>
    <w:rsid w:val="000D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970"/>
    <w:pPr>
      <w:widowControl w:val="0"/>
      <w:suppressAutoHyphens/>
      <w:autoSpaceDN w:val="0"/>
      <w:spacing w:after="160" w:line="249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E7F"/>
    <w:pPr>
      <w:suppressAutoHyphens/>
      <w:autoSpaceDN w:val="0"/>
      <w:spacing w:after="13" w:line="264" w:lineRule="auto"/>
      <w:ind w:left="10" w:right="57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7E1E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E1E7F"/>
    <w:pPr>
      <w:spacing w:after="120"/>
    </w:pPr>
  </w:style>
  <w:style w:type="paragraph" w:styleId="a3">
    <w:name w:val="List"/>
    <w:basedOn w:val="Textbody"/>
    <w:rsid w:val="007E1E7F"/>
    <w:rPr>
      <w:rFonts w:cs="Mangal"/>
    </w:rPr>
  </w:style>
  <w:style w:type="paragraph" w:styleId="a4">
    <w:name w:val="caption"/>
    <w:basedOn w:val="Standard"/>
    <w:rsid w:val="007E1E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E1E7F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7E1E7F"/>
    <w:pPr>
      <w:ind w:left="720"/>
    </w:pPr>
  </w:style>
  <w:style w:type="paragraph" w:customStyle="1" w:styleId="ConsPlusNonformat">
    <w:name w:val="ConsPlusNonformat"/>
    <w:rsid w:val="007E1E7F"/>
    <w:pPr>
      <w:suppressAutoHyphens/>
      <w:autoSpaceDN w:val="0"/>
      <w:textAlignment w:val="baseline"/>
    </w:pPr>
    <w:rPr>
      <w:rFonts w:ascii="Courier New" w:hAnsi="Courier New" w:cs="Calibri"/>
      <w:kern w:val="3"/>
      <w:lang w:eastAsia="en-US"/>
    </w:rPr>
  </w:style>
  <w:style w:type="paragraph" w:styleId="a6">
    <w:name w:val="head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styleId="a7">
    <w:name w:val="footer"/>
    <w:basedOn w:val="Standard"/>
    <w:rsid w:val="007E1E7F"/>
    <w:pPr>
      <w:suppressLineNumbers/>
      <w:tabs>
        <w:tab w:val="center" w:pos="4687"/>
        <w:tab w:val="right" w:pos="936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7E1E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8">
    <w:name w:val="Верх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9">
    <w:name w:val="Нижний колонтитул Знак"/>
    <w:rsid w:val="007E1E7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7E1E7F"/>
    <w:rPr>
      <w:rFonts w:eastAsia="Times New Roman" w:cs="Times New Roman"/>
      <w:b w:val="0"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7E1E7F"/>
    <w:rPr>
      <w:rFonts w:eastAsia="Times New Roman" w:cs="Times New Roman"/>
      <w:b/>
      <w:bCs/>
      <w:i w:val="0"/>
      <w:dstrike/>
      <w:color w:val="000000"/>
      <w:position w:val="0"/>
      <w:sz w:val="24"/>
      <w:szCs w:val="24"/>
      <w:u w:val="none"/>
      <w:vertAlign w:val="baseline"/>
    </w:rPr>
  </w:style>
  <w:style w:type="character" w:customStyle="1" w:styleId="2">
    <w:name w:val="Основной текст (2)_"/>
    <w:link w:val="20"/>
    <w:rsid w:val="00B3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AFC"/>
    <w:pPr>
      <w:shd w:val="clear" w:color="auto" w:fill="FFFFFF"/>
      <w:suppressAutoHyphens w:val="0"/>
      <w:autoSpaceDN/>
      <w:spacing w:before="300" w:after="420" w:line="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7AFC"/>
    <w:pPr>
      <w:widowControl/>
      <w:suppressAutoHyphens w:val="0"/>
      <w:autoSpaceDE w:val="0"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37AFC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7AFC"/>
    <w:rPr>
      <w:rFonts w:ascii="Times New Roman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23CB7"/>
    <w:rPr>
      <w:rFonts w:ascii="Segoe UI" w:hAnsi="Segoe UI" w:cs="Segoe UI"/>
      <w:kern w:val="3"/>
      <w:sz w:val="18"/>
      <w:szCs w:val="18"/>
    </w:rPr>
  </w:style>
  <w:style w:type="numbering" w:customStyle="1" w:styleId="WWNum1">
    <w:name w:val="WWNum1"/>
    <w:basedOn w:val="a2"/>
    <w:rsid w:val="007E1E7F"/>
    <w:pPr>
      <w:numPr>
        <w:numId w:val="1"/>
      </w:numPr>
    </w:pPr>
  </w:style>
  <w:style w:type="numbering" w:customStyle="1" w:styleId="WWNum2">
    <w:name w:val="WWNum2"/>
    <w:basedOn w:val="a2"/>
    <w:rsid w:val="007E1E7F"/>
    <w:pPr>
      <w:numPr>
        <w:numId w:val="2"/>
      </w:numPr>
    </w:pPr>
  </w:style>
  <w:style w:type="numbering" w:customStyle="1" w:styleId="WWNum3">
    <w:name w:val="WWNum3"/>
    <w:basedOn w:val="a2"/>
    <w:rsid w:val="007E1E7F"/>
    <w:pPr>
      <w:numPr>
        <w:numId w:val="3"/>
      </w:numPr>
    </w:pPr>
  </w:style>
  <w:style w:type="numbering" w:customStyle="1" w:styleId="WWNum4">
    <w:name w:val="WWNum4"/>
    <w:basedOn w:val="a2"/>
    <w:rsid w:val="007E1E7F"/>
    <w:pPr>
      <w:numPr>
        <w:numId w:val="4"/>
      </w:numPr>
    </w:pPr>
  </w:style>
  <w:style w:type="numbering" w:customStyle="1" w:styleId="WWNum5">
    <w:name w:val="WWNum5"/>
    <w:basedOn w:val="a2"/>
    <w:rsid w:val="007E1E7F"/>
    <w:pPr>
      <w:numPr>
        <w:numId w:val="5"/>
      </w:numPr>
    </w:pPr>
  </w:style>
  <w:style w:type="numbering" w:customStyle="1" w:styleId="WWNum6">
    <w:name w:val="WWNum6"/>
    <w:basedOn w:val="a2"/>
    <w:rsid w:val="007E1E7F"/>
    <w:pPr>
      <w:numPr>
        <w:numId w:val="6"/>
      </w:numPr>
    </w:pPr>
  </w:style>
  <w:style w:type="numbering" w:customStyle="1" w:styleId="WWNum7">
    <w:name w:val="WWNum7"/>
    <w:basedOn w:val="a2"/>
    <w:rsid w:val="007E1E7F"/>
    <w:pPr>
      <w:numPr>
        <w:numId w:val="7"/>
      </w:numPr>
    </w:pPr>
  </w:style>
  <w:style w:type="numbering" w:customStyle="1" w:styleId="WWNum8">
    <w:name w:val="WWNum8"/>
    <w:basedOn w:val="a2"/>
    <w:rsid w:val="007E1E7F"/>
    <w:pPr>
      <w:numPr>
        <w:numId w:val="8"/>
      </w:numPr>
    </w:pPr>
  </w:style>
  <w:style w:type="numbering" w:customStyle="1" w:styleId="WWNum9">
    <w:name w:val="WWNum9"/>
    <w:basedOn w:val="a2"/>
    <w:rsid w:val="007E1E7F"/>
    <w:pPr>
      <w:numPr>
        <w:numId w:val="9"/>
      </w:numPr>
    </w:pPr>
  </w:style>
  <w:style w:type="numbering" w:customStyle="1" w:styleId="WWNum10">
    <w:name w:val="WWNum10"/>
    <w:basedOn w:val="a2"/>
    <w:rsid w:val="007E1E7F"/>
    <w:pPr>
      <w:numPr>
        <w:numId w:val="10"/>
      </w:numPr>
    </w:pPr>
  </w:style>
  <w:style w:type="numbering" w:customStyle="1" w:styleId="WWNum11">
    <w:name w:val="WWNum11"/>
    <w:basedOn w:val="a2"/>
    <w:rsid w:val="007E1E7F"/>
    <w:pPr>
      <w:numPr>
        <w:numId w:val="11"/>
      </w:numPr>
    </w:pPr>
  </w:style>
  <w:style w:type="numbering" w:customStyle="1" w:styleId="WWNum12">
    <w:name w:val="WWNum12"/>
    <w:basedOn w:val="a2"/>
    <w:rsid w:val="007E1E7F"/>
    <w:pPr>
      <w:numPr>
        <w:numId w:val="12"/>
      </w:numPr>
    </w:pPr>
  </w:style>
  <w:style w:type="numbering" w:customStyle="1" w:styleId="WWNum13">
    <w:name w:val="WWNum13"/>
    <w:basedOn w:val="a2"/>
    <w:rsid w:val="007E1E7F"/>
    <w:pPr>
      <w:numPr>
        <w:numId w:val="13"/>
      </w:numPr>
    </w:pPr>
  </w:style>
  <w:style w:type="numbering" w:customStyle="1" w:styleId="WWNum14">
    <w:name w:val="WWNum14"/>
    <w:basedOn w:val="a2"/>
    <w:rsid w:val="007E1E7F"/>
    <w:pPr>
      <w:numPr>
        <w:numId w:val="14"/>
      </w:numPr>
    </w:pPr>
  </w:style>
  <w:style w:type="numbering" w:customStyle="1" w:styleId="WWNum15">
    <w:name w:val="WWNum15"/>
    <w:basedOn w:val="a2"/>
    <w:rsid w:val="007E1E7F"/>
    <w:pPr>
      <w:numPr>
        <w:numId w:val="15"/>
      </w:numPr>
    </w:pPr>
  </w:style>
  <w:style w:type="numbering" w:customStyle="1" w:styleId="WWNum16">
    <w:name w:val="WWNum16"/>
    <w:basedOn w:val="a2"/>
    <w:rsid w:val="007E1E7F"/>
    <w:pPr>
      <w:numPr>
        <w:numId w:val="16"/>
      </w:numPr>
    </w:pPr>
  </w:style>
  <w:style w:type="numbering" w:customStyle="1" w:styleId="WWNum17">
    <w:name w:val="WWNum17"/>
    <w:basedOn w:val="a2"/>
    <w:rsid w:val="007E1E7F"/>
    <w:pPr>
      <w:numPr>
        <w:numId w:val="17"/>
      </w:numPr>
    </w:pPr>
  </w:style>
  <w:style w:type="numbering" w:customStyle="1" w:styleId="WWNum18">
    <w:name w:val="WWNum18"/>
    <w:basedOn w:val="a2"/>
    <w:rsid w:val="007E1E7F"/>
    <w:pPr>
      <w:numPr>
        <w:numId w:val="18"/>
      </w:numPr>
    </w:pPr>
  </w:style>
  <w:style w:type="numbering" w:customStyle="1" w:styleId="WWNum19">
    <w:name w:val="WWNum19"/>
    <w:basedOn w:val="a2"/>
    <w:rsid w:val="007E1E7F"/>
    <w:pPr>
      <w:numPr>
        <w:numId w:val="19"/>
      </w:numPr>
    </w:pPr>
  </w:style>
  <w:style w:type="numbering" w:customStyle="1" w:styleId="WWNum20">
    <w:name w:val="WWNum20"/>
    <w:basedOn w:val="a2"/>
    <w:rsid w:val="007E1E7F"/>
    <w:pPr>
      <w:numPr>
        <w:numId w:val="20"/>
      </w:numPr>
    </w:pPr>
  </w:style>
  <w:style w:type="numbering" w:customStyle="1" w:styleId="WWNum21">
    <w:name w:val="WWNum21"/>
    <w:basedOn w:val="a2"/>
    <w:rsid w:val="007E1E7F"/>
    <w:pPr>
      <w:numPr>
        <w:numId w:val="21"/>
      </w:numPr>
    </w:pPr>
  </w:style>
  <w:style w:type="numbering" w:customStyle="1" w:styleId="WWNum22">
    <w:name w:val="WWNum22"/>
    <w:basedOn w:val="a2"/>
    <w:rsid w:val="007E1E7F"/>
    <w:pPr>
      <w:numPr>
        <w:numId w:val="22"/>
      </w:numPr>
    </w:pPr>
  </w:style>
  <w:style w:type="numbering" w:customStyle="1" w:styleId="WWNum23">
    <w:name w:val="WWNum23"/>
    <w:basedOn w:val="a2"/>
    <w:rsid w:val="007E1E7F"/>
    <w:pPr>
      <w:numPr>
        <w:numId w:val="23"/>
      </w:numPr>
    </w:pPr>
  </w:style>
  <w:style w:type="numbering" w:customStyle="1" w:styleId="WWNum24">
    <w:name w:val="WWNum24"/>
    <w:basedOn w:val="a2"/>
    <w:rsid w:val="007E1E7F"/>
    <w:pPr>
      <w:numPr>
        <w:numId w:val="24"/>
      </w:numPr>
    </w:pPr>
  </w:style>
  <w:style w:type="numbering" w:customStyle="1" w:styleId="WWNum25">
    <w:name w:val="WWNum25"/>
    <w:basedOn w:val="a2"/>
    <w:rsid w:val="007E1E7F"/>
    <w:pPr>
      <w:numPr>
        <w:numId w:val="25"/>
      </w:numPr>
    </w:pPr>
  </w:style>
  <w:style w:type="numbering" w:customStyle="1" w:styleId="WWNum26">
    <w:name w:val="WWNum26"/>
    <w:basedOn w:val="a2"/>
    <w:rsid w:val="007E1E7F"/>
    <w:pPr>
      <w:numPr>
        <w:numId w:val="26"/>
      </w:numPr>
    </w:pPr>
  </w:style>
  <w:style w:type="numbering" w:customStyle="1" w:styleId="WWNum27">
    <w:name w:val="WWNum27"/>
    <w:basedOn w:val="a2"/>
    <w:rsid w:val="007E1E7F"/>
    <w:pPr>
      <w:numPr>
        <w:numId w:val="27"/>
      </w:numPr>
    </w:pPr>
  </w:style>
  <w:style w:type="numbering" w:customStyle="1" w:styleId="WWNum28">
    <w:name w:val="WWNum28"/>
    <w:basedOn w:val="a2"/>
    <w:rsid w:val="007E1E7F"/>
    <w:pPr>
      <w:numPr>
        <w:numId w:val="28"/>
      </w:numPr>
    </w:pPr>
  </w:style>
  <w:style w:type="numbering" w:customStyle="1" w:styleId="WWNum29">
    <w:name w:val="WWNum29"/>
    <w:basedOn w:val="a2"/>
    <w:rsid w:val="007E1E7F"/>
    <w:pPr>
      <w:numPr>
        <w:numId w:val="29"/>
      </w:numPr>
    </w:pPr>
  </w:style>
  <w:style w:type="numbering" w:customStyle="1" w:styleId="WWNum30">
    <w:name w:val="WWNum30"/>
    <w:basedOn w:val="a2"/>
    <w:rsid w:val="007E1E7F"/>
    <w:pPr>
      <w:numPr>
        <w:numId w:val="30"/>
      </w:numPr>
    </w:pPr>
  </w:style>
  <w:style w:type="numbering" w:customStyle="1" w:styleId="WWNum31">
    <w:name w:val="WWNum31"/>
    <w:basedOn w:val="a2"/>
    <w:rsid w:val="007E1E7F"/>
    <w:pPr>
      <w:numPr>
        <w:numId w:val="31"/>
      </w:numPr>
    </w:pPr>
  </w:style>
  <w:style w:type="numbering" w:customStyle="1" w:styleId="WWNum32">
    <w:name w:val="WWNum32"/>
    <w:basedOn w:val="a2"/>
    <w:rsid w:val="007E1E7F"/>
    <w:pPr>
      <w:numPr>
        <w:numId w:val="32"/>
      </w:numPr>
    </w:pPr>
  </w:style>
  <w:style w:type="numbering" w:customStyle="1" w:styleId="WWNum33">
    <w:name w:val="WWNum33"/>
    <w:basedOn w:val="a2"/>
    <w:rsid w:val="007E1E7F"/>
    <w:pPr>
      <w:numPr>
        <w:numId w:val="33"/>
      </w:numPr>
    </w:pPr>
  </w:style>
  <w:style w:type="character" w:styleId="ac">
    <w:name w:val="Hyperlink"/>
    <w:basedOn w:val="a0"/>
    <w:uiPriority w:val="99"/>
    <w:semiHidden/>
    <w:unhideWhenUsed/>
    <w:rsid w:val="000848F7"/>
    <w:rPr>
      <w:color w:val="0000FF"/>
      <w:u w:val="single"/>
    </w:rPr>
  </w:style>
  <w:style w:type="paragraph" w:customStyle="1" w:styleId="formattext">
    <w:name w:val="formattext"/>
    <w:basedOn w:val="a"/>
    <w:rsid w:val="00664D2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x-btn-inner">
    <w:name w:val="x-btn-inner"/>
    <w:basedOn w:val="a0"/>
    <w:rsid w:val="0060261D"/>
  </w:style>
  <w:style w:type="paragraph" w:customStyle="1" w:styleId="s1">
    <w:name w:val="s_1"/>
    <w:basedOn w:val="a"/>
    <w:rsid w:val="00DA683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23926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table" w:styleId="ae">
    <w:name w:val="Table Grid"/>
    <w:basedOn w:val="a1"/>
    <w:uiPriority w:val="39"/>
    <w:rsid w:val="000D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7C1B49CA04A23D0116B8A0F6354186083815F9A52F0061903F26AED5BDED903C24C1D04E98CD28F12B6D9AF9ACh6V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7C1B49CA04A23D0116A7B6F55914D5063819F1A7230B3C9A377FA2D7BAE2CF3931D0884299D337F0357198F8hAV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C1B49CA04A23D0116A7B6F55914D5063A1DFBA6200B3C9A377FA2D7BAE2CF3931D0884299D337F0357198F8hAV4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7C1B49CA04A23D0116A7B6F55914D5063A1DFBA6200B3C9A377FA2D7BAE2CF3931D0884299D337F0357198F8hAV4P" TargetMode="External"/><Relationship Id="rId10" Type="http://schemas.openxmlformats.org/officeDocument/2006/relationships/hyperlink" Target="consultantplus://offline/ref=8E7C1B49CA04A23D0116A7B6F55914D5063A1DFEA8270B3C9A377FA2D7BAE2CF3931D0884299D337F0357198F8hAV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7C1B49CA04A23D0116B8A0F6354186083814FAA6270361903F26AED5BDED903C24C1D04E98CD28F12B6D9AF9ACh6V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D837-9DAA-46D2-A068-3585C10C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Links>
    <vt:vector size="36" baseType="variant"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consultantplus://offline/ref=8E7C1B49CA04A23D0116A7B6F55914D5063A1DFBA6200B3C9A377FA2D7BAE2CF3931D0884299D337F0357198F8hAV4P</vt:lpwstr>
      </vt:variant>
      <vt:variant>
        <vt:lpwstr/>
      </vt:variant>
      <vt:variant>
        <vt:i4>8257642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consultantplus://offline/ref=8E7C1B49CA04A23D0116B8A0F6354186083814FAA6270361903F26AED5BDED903C24C1D04E98CD28F12B6D9AF9ACh6VEP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consultantplus://offline/ref=8E7C1B49CA04A23D0116B8A0F6354186083815F9A52F0061903F26AED5BDED903C24C1D04E98CD28F12B6D9AF9ACh6VEP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consultantplus://offline/ref=8E7C1B49CA04A23D0116A7B6F55914D5063819F1A7230B3C9A377FA2D7BAE2CF3931D0884299D337F0357198F8hAV4P</vt:lpwstr>
      </vt:variant>
      <vt:variant>
        <vt:lpwstr/>
      </vt:variant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consultantplus://offline/ref=8E7C1B49CA04A23D0116A7B6F55914D5063A1DFBA6200B3C9A377FA2D7BAE2CF3931D0884299D337F0357198F8hAV4P</vt:lpwstr>
      </vt:variant>
      <vt:variant>
        <vt:lpwstr/>
      </vt:variant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consultantplus://offline/ref=8E7C1B49CA04A23D0116A7B6F55914D5063A1DFEA8270B3C9A377FA2D7BAE2CF3931D0884299D337F0357198F8hAV4P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Цыганков</dc:creator>
  <cp:lastModifiedBy>Sovet</cp:lastModifiedBy>
  <cp:revision>43</cp:revision>
  <cp:lastPrinted>2022-04-11T05:55:00Z</cp:lastPrinted>
  <dcterms:created xsi:type="dcterms:W3CDTF">2022-04-04T07:26:00Z</dcterms:created>
  <dcterms:modified xsi:type="dcterms:W3CDTF">2022-05-18T10:20:00Z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